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E7B" w:rsidRPr="00754AA7" w:rsidRDefault="00726E7B" w:rsidP="00726E7B">
      <w:pPr>
        <w:pBdr>
          <w:bottom w:val="single" w:sz="4" w:space="1" w:color="auto"/>
        </w:pBdr>
        <w:rPr>
          <w:rFonts w:ascii="Arial" w:hAnsi="Arial" w:cs="Arial"/>
          <w:caps/>
          <w:sz w:val="32"/>
          <w:szCs w:val="32"/>
        </w:rPr>
      </w:pPr>
      <w:r w:rsidRPr="00754AA7">
        <w:rPr>
          <w:rFonts w:ascii="Arial" w:hAnsi="Arial" w:cs="Arial"/>
          <w:b/>
          <w:caps/>
          <w:sz w:val="32"/>
          <w:szCs w:val="32"/>
        </w:rPr>
        <w:t>DOKUMENTATIONSHILFE</w:t>
      </w:r>
      <w:r>
        <w:rPr>
          <w:rFonts w:ascii="Arial" w:hAnsi="Arial" w:cs="Arial"/>
          <w:b/>
          <w:caps/>
          <w:sz w:val="32"/>
          <w:szCs w:val="32"/>
        </w:rPr>
        <w:t xml:space="preserve">N I und </w:t>
      </w:r>
      <w:r w:rsidRPr="00754AA7">
        <w:rPr>
          <w:rFonts w:ascii="Arial" w:hAnsi="Arial" w:cs="Arial"/>
          <w:b/>
          <w:caps/>
          <w:sz w:val="32"/>
          <w:szCs w:val="32"/>
        </w:rPr>
        <w:t>I</w:t>
      </w:r>
      <w:r>
        <w:rPr>
          <w:rFonts w:ascii="Arial" w:hAnsi="Arial" w:cs="Arial"/>
          <w:b/>
          <w:caps/>
          <w:sz w:val="32"/>
          <w:szCs w:val="32"/>
        </w:rPr>
        <w:t>I</w:t>
      </w:r>
      <w:r w:rsidRPr="00754AA7">
        <w:rPr>
          <w:rFonts w:ascii="Arial" w:hAnsi="Arial" w:cs="Arial"/>
          <w:b/>
          <w:caps/>
          <w:sz w:val="32"/>
          <w:szCs w:val="32"/>
        </w:rPr>
        <w:t>:</w:t>
      </w:r>
      <w:r>
        <w:rPr>
          <w:rFonts w:ascii="Arial" w:hAnsi="Arial" w:cs="Arial"/>
          <w:caps/>
          <w:sz w:val="32"/>
          <w:szCs w:val="32"/>
        </w:rPr>
        <w:br/>
        <w:t xml:space="preserve">VORLAGEn </w:t>
      </w:r>
      <w:r w:rsidRPr="00922AC6">
        <w:rPr>
          <w:rFonts w:ascii="Arial" w:hAnsi="Arial" w:cs="Arial"/>
          <w:caps/>
          <w:sz w:val="32"/>
          <w:szCs w:val="32"/>
        </w:rPr>
        <w:t xml:space="preserve">Übersichtstabelle </w:t>
      </w:r>
      <w:r>
        <w:rPr>
          <w:rFonts w:ascii="Arial" w:hAnsi="Arial" w:cs="Arial"/>
          <w:caps/>
          <w:sz w:val="32"/>
          <w:szCs w:val="32"/>
        </w:rPr>
        <w:t xml:space="preserve">und </w:t>
      </w:r>
      <w:r w:rsidRPr="00754AA7">
        <w:rPr>
          <w:rFonts w:ascii="Arial" w:hAnsi="Arial" w:cs="Arial"/>
          <w:caps/>
          <w:sz w:val="32"/>
          <w:szCs w:val="32"/>
        </w:rPr>
        <w:t>Risikosteckbrief</w:t>
      </w:r>
    </w:p>
    <w:p w:rsidR="00726E7B" w:rsidRPr="00C30B54" w:rsidRDefault="00726E7B" w:rsidP="00726E7B">
      <w:pPr>
        <w:spacing w:after="120" w:line="264" w:lineRule="auto"/>
        <w:rPr>
          <w:rFonts w:ascii="Arial" w:hAnsi="Arial" w:cs="Arial"/>
        </w:rPr>
      </w:pPr>
    </w:p>
    <w:p w:rsidR="00726E7B" w:rsidRDefault="00726E7B" w:rsidP="00726E7B">
      <w:pPr>
        <w:spacing w:after="120" w:line="264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Die Dokumentationshilfen unterstützen die nachvollziehbare </w:t>
      </w:r>
      <w:r w:rsidRPr="00D21080">
        <w:rPr>
          <w:rFonts w:ascii="Arial" w:hAnsi="Arial" w:cs="Arial"/>
        </w:rPr>
        <w:t>Dokumentation der</w:t>
      </w:r>
      <w:r>
        <w:rPr>
          <w:rFonts w:ascii="Arial" w:hAnsi="Arial" w:cs="Arial"/>
        </w:rPr>
        <w:t xml:space="preserve"> Arbeitsergebnisse der</w:t>
      </w:r>
      <w:r w:rsidR="00504442">
        <w:rPr>
          <w:rFonts w:ascii="Arial" w:hAnsi="Arial" w:cs="Arial"/>
        </w:rPr>
        <w:t xml:space="preserve"> </w:t>
      </w:r>
      <w:r w:rsidRPr="00D21080">
        <w:rPr>
          <w:rFonts w:ascii="Arial" w:hAnsi="Arial" w:cs="Arial"/>
          <w:b/>
        </w:rPr>
        <w:t>WSP-Aufgaben 3-7</w:t>
      </w:r>
      <w:r>
        <w:rPr>
          <w:rFonts w:ascii="Arial" w:hAnsi="Arial" w:cs="Arial"/>
        </w:rPr>
        <w:t xml:space="preserve">. Sie bieten </w:t>
      </w:r>
      <w:r w:rsidRPr="00E71001">
        <w:rPr>
          <w:rFonts w:ascii="Arial" w:hAnsi="Arial" w:cs="Arial"/>
        </w:rPr>
        <w:t>Beispielvorlage</w:t>
      </w:r>
      <w:r>
        <w:rPr>
          <w:rFonts w:ascii="Arial" w:hAnsi="Arial" w:cs="Arial"/>
        </w:rPr>
        <w:t>n</w:t>
      </w:r>
      <w:r w:rsidRPr="00E71001">
        <w:rPr>
          <w:rFonts w:ascii="Arial" w:hAnsi="Arial" w:cs="Arial"/>
        </w:rPr>
        <w:t xml:space="preserve"> für</w:t>
      </w:r>
    </w:p>
    <w:p w:rsidR="00726E7B" w:rsidRDefault="00726E7B" w:rsidP="00726E7B">
      <w:pPr>
        <w:numPr>
          <w:ilvl w:val="0"/>
          <w:numId w:val="18"/>
        </w:numPr>
        <w:tabs>
          <w:tab w:val="clear" w:pos="720"/>
        </w:tabs>
        <w:spacing w:after="120" w:line="264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eine zusammenfassende</w:t>
      </w:r>
      <w:r w:rsidR="00504442">
        <w:rPr>
          <w:rFonts w:ascii="Arial" w:hAnsi="Arial" w:cs="Arial"/>
        </w:rPr>
        <w:t xml:space="preserve"> </w:t>
      </w:r>
      <w:r w:rsidRPr="005E495C">
        <w:rPr>
          <w:rFonts w:ascii="Arial" w:hAnsi="Arial" w:cs="Arial"/>
          <w:b/>
        </w:rPr>
        <w:t>Übersichtstabelle</w:t>
      </w:r>
      <w:r>
        <w:rPr>
          <w:rFonts w:ascii="Arial" w:hAnsi="Arial" w:cs="Arial"/>
        </w:rPr>
        <w:t xml:space="preserve">, mit der das WSP-Team die </w:t>
      </w:r>
      <w:r w:rsidRPr="005E495C">
        <w:rPr>
          <w:rFonts w:ascii="Arial" w:hAnsi="Arial" w:cs="Arial"/>
        </w:rPr>
        <w:t xml:space="preserve">wesentlichen Ergebnisse </w:t>
      </w:r>
      <w:r>
        <w:rPr>
          <w:rFonts w:ascii="Arial" w:hAnsi="Arial" w:cs="Arial"/>
        </w:rPr>
        <w:t>und Bewertungen dokumentieren kann</w:t>
      </w:r>
      <w:r w:rsidR="00311AE2">
        <w:rPr>
          <w:rFonts w:ascii="Arial" w:hAnsi="Arial" w:cs="Arial"/>
        </w:rPr>
        <w:t xml:space="preserve"> (WSP_Handbuch_DOKUMENTATIONSHILFE_1.xls</w:t>
      </w:r>
      <w:r w:rsidR="00E86F14">
        <w:rPr>
          <w:rFonts w:ascii="Arial" w:hAnsi="Arial" w:cs="Arial"/>
        </w:rPr>
        <w:t>x)</w:t>
      </w:r>
      <w:r>
        <w:rPr>
          <w:rFonts w:ascii="Arial" w:hAnsi="Arial" w:cs="Arial"/>
        </w:rPr>
        <w:t xml:space="preserve">, und </w:t>
      </w:r>
    </w:p>
    <w:p w:rsidR="00726E7B" w:rsidRDefault="00726E7B" w:rsidP="00726E7B">
      <w:pPr>
        <w:numPr>
          <w:ilvl w:val="0"/>
          <w:numId w:val="18"/>
        </w:numPr>
        <w:tabs>
          <w:tab w:val="clear" w:pos="720"/>
        </w:tabs>
        <w:spacing w:after="120" w:line="264" w:lineRule="auto"/>
        <w:ind w:left="714" w:hanging="357"/>
        <w:rPr>
          <w:rFonts w:ascii="Arial" w:hAnsi="Arial" w:cs="Arial"/>
        </w:rPr>
      </w:pPr>
      <w:r w:rsidRPr="00C63E19">
        <w:rPr>
          <w:rFonts w:ascii="Arial" w:hAnsi="Arial" w:cs="Arial"/>
        </w:rPr>
        <w:t xml:space="preserve">einen </w:t>
      </w:r>
      <w:r>
        <w:rPr>
          <w:rFonts w:ascii="Arial" w:hAnsi="Arial" w:cs="Arial"/>
        </w:rPr>
        <w:t xml:space="preserve">sogenannten </w:t>
      </w:r>
      <w:r w:rsidRPr="005E495C">
        <w:rPr>
          <w:rFonts w:ascii="Arial" w:hAnsi="Arial" w:cs="Arial"/>
          <w:b/>
        </w:rPr>
        <w:t>„Risikosteckbrief“</w:t>
      </w:r>
      <w:r>
        <w:rPr>
          <w:rFonts w:ascii="Arial" w:hAnsi="Arial" w:cs="Arial"/>
        </w:rPr>
        <w:t>, mit dem das WSP-Team spezifische Detailinformationen über die Ergebnisse, Entscheidungen, Annahmen, Erwägungsgründe, Hintergrundinformationen, aktuellen Wissensdefizite und empfohlenen Folgeaktivitäten und -</w:t>
      </w:r>
      <w:r w:rsidR="00504442">
        <w:rPr>
          <w:rFonts w:ascii="Arial" w:hAnsi="Arial" w:cs="Arial"/>
        </w:rPr>
        <w:t>maßnahmen</w:t>
      </w:r>
      <w:r>
        <w:rPr>
          <w:rFonts w:ascii="Arial" w:hAnsi="Arial" w:cs="Arial"/>
        </w:rPr>
        <w:t xml:space="preserve"> dokumentieren kann. </w:t>
      </w:r>
    </w:p>
    <w:p w:rsidR="00726E7B" w:rsidRDefault="00726E7B" w:rsidP="00EB5696">
      <w:pPr>
        <w:spacing w:after="120" w:line="264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Der Vorteil des Risikosteckbriefes ist es, </w:t>
      </w:r>
      <w:r w:rsidRPr="00A84FE6">
        <w:rPr>
          <w:rFonts w:ascii="Arial" w:hAnsi="Arial" w:cs="Arial"/>
        </w:rPr>
        <w:t xml:space="preserve">dass er dem WSP-Team im Vergleich zur Übersichtstabelle mehr Raum für Erläuterungen </w:t>
      </w:r>
      <w:r>
        <w:rPr>
          <w:rFonts w:ascii="Arial" w:hAnsi="Arial" w:cs="Arial"/>
        </w:rPr>
        <w:t>bezüglich der Bewertung des Versorgungssystems</w:t>
      </w:r>
      <w:r w:rsidRPr="00A84FE6">
        <w:rPr>
          <w:rFonts w:ascii="Arial" w:hAnsi="Arial" w:cs="Arial"/>
        </w:rPr>
        <w:t xml:space="preserve"> gibt.</w:t>
      </w:r>
      <w:r>
        <w:rPr>
          <w:rFonts w:ascii="Arial" w:hAnsi="Arial" w:cs="Arial"/>
        </w:rPr>
        <w:t xml:space="preserve"> F</w:t>
      </w:r>
      <w:r w:rsidRPr="00C63E19">
        <w:rPr>
          <w:rFonts w:ascii="Arial" w:hAnsi="Arial" w:cs="Arial"/>
        </w:rPr>
        <w:t>ür jede Kombination von gefährdendem Ereignis und Gefährdung</w:t>
      </w:r>
      <w:r>
        <w:rPr>
          <w:rFonts w:ascii="Arial" w:hAnsi="Arial" w:cs="Arial"/>
        </w:rPr>
        <w:t xml:space="preserve"> werden alle relevanten Informationen „an einer Stelle“ auch für Dritte nachvollziehbar dokumentiert.</w:t>
      </w:r>
    </w:p>
    <w:p w:rsidR="00726E7B" w:rsidRDefault="00726E7B" w:rsidP="00EB5696">
      <w:pPr>
        <w:spacing w:after="120" w:line="264" w:lineRule="auto"/>
        <w:rPr>
          <w:rFonts w:ascii="Arial" w:hAnsi="Arial" w:cs="Arial"/>
        </w:rPr>
      </w:pPr>
      <w:r w:rsidRPr="00C63E19">
        <w:rPr>
          <w:rFonts w:ascii="Arial" w:hAnsi="Arial" w:cs="Arial"/>
        </w:rPr>
        <w:t xml:space="preserve">Für jede Kombination von gefährdendem Ereignis und Gefährdung </w:t>
      </w:r>
      <w:r>
        <w:rPr>
          <w:rFonts w:ascii="Arial" w:hAnsi="Arial" w:cs="Arial"/>
        </w:rPr>
        <w:t xml:space="preserve">ist </w:t>
      </w:r>
      <w:r w:rsidRPr="00C63E19">
        <w:rPr>
          <w:rFonts w:ascii="Arial" w:hAnsi="Arial" w:cs="Arial"/>
        </w:rPr>
        <w:t xml:space="preserve">ein separater </w:t>
      </w:r>
      <w:r>
        <w:rPr>
          <w:rFonts w:ascii="Arial" w:hAnsi="Arial" w:cs="Arial"/>
        </w:rPr>
        <w:t>Risiko</w:t>
      </w:r>
      <w:r w:rsidRPr="00C63E19">
        <w:rPr>
          <w:rFonts w:ascii="Arial" w:hAnsi="Arial" w:cs="Arial"/>
        </w:rPr>
        <w:t xml:space="preserve">steckbrief mit einer individuellen </w:t>
      </w:r>
      <w:r>
        <w:rPr>
          <w:rFonts w:ascii="Arial" w:hAnsi="Arial" w:cs="Arial"/>
        </w:rPr>
        <w:t>Steckbrief-N</w:t>
      </w:r>
      <w:r w:rsidRPr="00C63E19">
        <w:rPr>
          <w:rFonts w:ascii="Arial" w:hAnsi="Arial" w:cs="Arial"/>
        </w:rPr>
        <w:t>ummer</w:t>
      </w:r>
      <w:r w:rsidR="00504442">
        <w:rPr>
          <w:rFonts w:ascii="Arial" w:hAnsi="Arial" w:cs="Arial"/>
        </w:rPr>
        <w:t xml:space="preserve"> </w:t>
      </w:r>
      <w:r w:rsidRPr="00C63E19">
        <w:rPr>
          <w:rFonts w:ascii="Arial" w:hAnsi="Arial" w:cs="Arial"/>
        </w:rPr>
        <w:t>an</w:t>
      </w:r>
      <w:r>
        <w:rPr>
          <w:rFonts w:ascii="Arial" w:hAnsi="Arial" w:cs="Arial"/>
        </w:rPr>
        <w:t>zu</w:t>
      </w:r>
      <w:r w:rsidRPr="00C63E19">
        <w:rPr>
          <w:rFonts w:ascii="Arial" w:hAnsi="Arial" w:cs="Arial"/>
        </w:rPr>
        <w:t>legen.</w:t>
      </w:r>
    </w:p>
    <w:p w:rsidR="00726E7B" w:rsidRDefault="00726E7B" w:rsidP="00EB5696">
      <w:pPr>
        <w:spacing w:after="120" w:line="264" w:lineRule="auto"/>
        <w:rPr>
          <w:rFonts w:ascii="Arial" w:hAnsi="Arial" w:cs="Arial"/>
        </w:rPr>
      </w:pPr>
      <w:r w:rsidRPr="00A84FE6">
        <w:rPr>
          <w:rFonts w:ascii="Arial" w:hAnsi="Arial" w:cs="Arial"/>
        </w:rPr>
        <w:t>Es ist nicht notwendig, Risikosteckbriefe für alle Risiken anzufertigen. Allerdings: Für alle hohen und/oder besonders komplexen Risiken sollte das WSP-Tea</w:t>
      </w:r>
      <w:r>
        <w:rPr>
          <w:rFonts w:ascii="Arial" w:hAnsi="Arial" w:cs="Arial"/>
        </w:rPr>
        <w:t>m einen Steckbrief ausarbeiten.</w:t>
      </w:r>
    </w:p>
    <w:p w:rsidR="00726E7B" w:rsidRDefault="00726E7B" w:rsidP="00726E7B">
      <w:pPr>
        <w:spacing w:after="120" w:line="264" w:lineRule="auto"/>
        <w:rPr>
          <w:rFonts w:ascii="Arial" w:hAnsi="Arial" w:cs="Arial"/>
        </w:rPr>
      </w:pPr>
    </w:p>
    <w:p w:rsidR="00726E7B" w:rsidRDefault="00726E7B" w:rsidP="00726E7B">
      <w:pPr>
        <w:spacing w:after="120" w:line="264" w:lineRule="auto"/>
        <w:rPr>
          <w:rFonts w:ascii="Arial" w:hAnsi="Arial" w:cs="Arial"/>
          <w:lang w:eastAsia="en-US"/>
        </w:rPr>
      </w:pPr>
      <w:r w:rsidRPr="004903C9">
        <w:rPr>
          <w:rFonts w:ascii="Arial" w:hAnsi="Arial" w:cs="Arial"/>
          <w:b/>
          <w:i/>
          <w:lang w:eastAsia="en-US"/>
        </w:rPr>
        <w:t>Wichtig:</w:t>
      </w:r>
      <w:r w:rsidRPr="004903C9">
        <w:rPr>
          <w:rFonts w:ascii="Arial" w:hAnsi="Arial" w:cs="Arial"/>
          <w:i/>
          <w:lang w:eastAsia="en-US"/>
        </w:rPr>
        <w:t xml:space="preserve"> Die </w:t>
      </w:r>
      <w:r>
        <w:rPr>
          <w:rFonts w:ascii="Arial" w:hAnsi="Arial" w:cs="Arial"/>
          <w:i/>
          <w:lang w:eastAsia="en-US"/>
        </w:rPr>
        <w:t xml:space="preserve">Dokumentationshilfen I und II sind </w:t>
      </w:r>
      <w:r w:rsidRPr="004903C9">
        <w:rPr>
          <w:rFonts w:ascii="Arial" w:hAnsi="Arial" w:cs="Arial"/>
          <w:i/>
          <w:lang w:eastAsia="en-US"/>
        </w:rPr>
        <w:t>nicht als verbindlich anzusehen. Sie dien</w:t>
      </w:r>
      <w:r>
        <w:rPr>
          <w:rFonts w:ascii="Arial" w:hAnsi="Arial" w:cs="Arial"/>
          <w:i/>
          <w:lang w:eastAsia="en-US"/>
        </w:rPr>
        <w:t>en</w:t>
      </w:r>
      <w:r w:rsidRPr="004903C9">
        <w:rPr>
          <w:rFonts w:ascii="Arial" w:hAnsi="Arial" w:cs="Arial"/>
          <w:i/>
          <w:lang w:eastAsia="en-US"/>
        </w:rPr>
        <w:t xml:space="preserve"> vielmehr als Beispiel</w:t>
      </w:r>
      <w:r>
        <w:rPr>
          <w:rFonts w:ascii="Arial" w:hAnsi="Arial" w:cs="Arial"/>
          <w:i/>
          <w:lang w:eastAsia="en-US"/>
        </w:rPr>
        <w:t>e</w:t>
      </w:r>
      <w:r w:rsidRPr="004903C9">
        <w:rPr>
          <w:rFonts w:ascii="Arial" w:hAnsi="Arial" w:cs="Arial"/>
          <w:i/>
          <w:lang w:eastAsia="en-US"/>
        </w:rPr>
        <w:t xml:space="preserve"> und k</w:t>
      </w:r>
      <w:r>
        <w:rPr>
          <w:rFonts w:ascii="Arial" w:hAnsi="Arial" w:cs="Arial"/>
          <w:i/>
          <w:lang w:eastAsia="en-US"/>
        </w:rPr>
        <w:t>ö</w:t>
      </w:r>
      <w:r w:rsidRPr="004903C9">
        <w:rPr>
          <w:rFonts w:ascii="Arial" w:hAnsi="Arial" w:cs="Arial"/>
          <w:i/>
          <w:lang w:eastAsia="en-US"/>
        </w:rPr>
        <w:t>nn</w:t>
      </w:r>
      <w:r>
        <w:rPr>
          <w:rFonts w:ascii="Arial" w:hAnsi="Arial" w:cs="Arial"/>
          <w:i/>
          <w:lang w:eastAsia="en-US"/>
        </w:rPr>
        <w:t>en</w:t>
      </w:r>
      <w:r w:rsidRPr="004903C9">
        <w:rPr>
          <w:rFonts w:ascii="Arial" w:hAnsi="Arial" w:cs="Arial"/>
          <w:i/>
          <w:lang w:eastAsia="en-US"/>
        </w:rPr>
        <w:t xml:space="preserve"> vom WSP-Team jederzeit ergänzt oder geändert werden</w:t>
      </w:r>
      <w:r w:rsidRPr="004903C9">
        <w:rPr>
          <w:rFonts w:ascii="Arial" w:hAnsi="Arial" w:cs="Arial"/>
          <w:lang w:eastAsia="en-US"/>
        </w:rPr>
        <w:t>.</w:t>
      </w:r>
    </w:p>
    <w:p w:rsidR="00726E7B" w:rsidRDefault="00726E7B" w:rsidP="00726E7B">
      <w:pPr>
        <w:spacing w:after="120" w:line="264" w:lineRule="auto"/>
        <w:rPr>
          <w:rFonts w:ascii="Arial" w:hAnsi="Arial" w:cs="Arial"/>
        </w:rPr>
      </w:pPr>
    </w:p>
    <w:p w:rsidR="00726E7B" w:rsidRDefault="00726E7B" w:rsidP="00726E7B">
      <w:pPr>
        <w:spacing w:after="120" w:line="264" w:lineRule="auto"/>
        <w:rPr>
          <w:rFonts w:ascii="Arial" w:hAnsi="Arial" w:cs="Arial"/>
        </w:rPr>
      </w:pPr>
    </w:p>
    <w:p w:rsidR="00726E7B" w:rsidRDefault="00726E7B" w:rsidP="00726E7B">
      <w:pPr>
        <w:spacing w:after="120" w:line="264" w:lineRule="auto"/>
        <w:rPr>
          <w:rFonts w:ascii="Arial" w:hAnsi="Arial" w:cs="Arial"/>
        </w:rPr>
        <w:sectPr w:rsidR="00726E7B" w:rsidSect="006D7B59">
          <w:pgSz w:w="11906" w:h="16838" w:code="9"/>
          <w:pgMar w:top="1134" w:right="1134" w:bottom="567" w:left="1134" w:header="284" w:footer="284" w:gutter="0"/>
          <w:cols w:space="708"/>
          <w:docGrid w:linePitch="360"/>
        </w:sectPr>
      </w:pPr>
    </w:p>
    <w:tbl>
      <w:tblPr>
        <w:tblW w:w="9639" w:type="dxa"/>
        <w:jc w:val="center"/>
        <w:tblLayout w:type="fixed"/>
        <w:tblCellMar>
          <w:top w:w="113" w:type="dxa"/>
          <w:left w:w="113" w:type="dxa"/>
          <w:bottom w:w="113" w:type="dxa"/>
          <w:right w:w="0" w:type="dxa"/>
        </w:tblCellMar>
        <w:tblLook w:val="01E0"/>
      </w:tblPr>
      <w:tblGrid>
        <w:gridCol w:w="3403"/>
        <w:gridCol w:w="6236"/>
      </w:tblGrid>
      <w:tr w:rsidR="00726E7B" w:rsidRPr="00B2778F" w:rsidTr="006D7B59">
        <w:trPr>
          <w:cantSplit/>
          <w:trHeight w:val="32"/>
          <w:jc w:val="center"/>
        </w:trPr>
        <w:tc>
          <w:tcPr>
            <w:tcW w:w="9639" w:type="dxa"/>
            <w:gridSpan w:val="2"/>
            <w:tcBorders>
              <w:top w:val="single" w:sz="4" w:space="0" w:color="999999"/>
              <w:bottom w:val="single" w:sz="4" w:space="0" w:color="999999"/>
            </w:tcBorders>
            <w:shd w:val="clear" w:color="auto" w:fill="8DB3E2"/>
          </w:tcPr>
          <w:p w:rsidR="00726E7B" w:rsidRPr="00B2778F" w:rsidRDefault="00726E7B" w:rsidP="006D7B59">
            <w:pPr>
              <w:pageBreakBefore/>
              <w:tabs>
                <w:tab w:val="right" w:pos="8789"/>
              </w:tabs>
              <w:spacing w:before="120" w:after="120"/>
              <w:rPr>
                <w:rFonts w:ascii="Arial" w:hAnsi="Arial" w:cs="Arial"/>
                <w:b/>
              </w:rPr>
            </w:pPr>
            <w:r w:rsidRPr="00B2778F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B2778F">
              <w:rPr>
                <w:rFonts w:ascii="Arial" w:hAnsi="Arial" w:cs="Arial"/>
                <w:i/>
                <w:sz w:val="20"/>
                <w:szCs w:val="20"/>
              </w:rPr>
              <w:br w:type="page"/>
            </w:r>
            <w:r w:rsidRPr="00B2778F">
              <w:rPr>
                <w:rFonts w:ascii="Arial" w:hAnsi="Arial" w:cs="Arial"/>
                <w:i/>
                <w:sz w:val="20"/>
                <w:szCs w:val="20"/>
              </w:rPr>
              <w:br w:type="page"/>
            </w:r>
            <w:r w:rsidRPr="00B2778F">
              <w:rPr>
                <w:rFonts w:ascii="Arial" w:hAnsi="Arial" w:cs="Arial"/>
                <w:b/>
              </w:rPr>
              <w:t>Risikosteckbrief</w:t>
            </w:r>
          </w:p>
          <w:p w:rsidR="00726E7B" w:rsidRPr="00EB5696" w:rsidRDefault="00504442" w:rsidP="00504442">
            <w:pPr>
              <w:pageBreakBefore/>
              <w:tabs>
                <w:tab w:val="right" w:pos="6550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B5696">
              <w:rPr>
                <w:rFonts w:ascii="Arial" w:hAnsi="Arial" w:cs="Arial"/>
                <w:sz w:val="20"/>
                <w:szCs w:val="20"/>
              </w:rPr>
              <w:t>Name Wasserversorgung</w:t>
            </w:r>
            <w:r w:rsidR="00EB5696">
              <w:rPr>
                <w:rFonts w:ascii="Arial" w:hAnsi="Arial" w:cs="Arial"/>
                <w:sz w:val="20"/>
                <w:szCs w:val="20"/>
              </w:rPr>
              <w:t>:</w:t>
            </w:r>
            <w:r w:rsidR="00726E7B" w:rsidRPr="00EB56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5696">
              <w:rPr>
                <w:rFonts w:ascii="Arial" w:hAnsi="Arial" w:cs="Arial"/>
                <w:sz w:val="20"/>
                <w:szCs w:val="20"/>
              </w:rPr>
              <w:tab/>
            </w:r>
            <w:r w:rsidR="00726E7B" w:rsidRPr="00EB5696">
              <w:rPr>
                <w:rFonts w:ascii="Arial" w:hAnsi="Arial" w:cs="Arial"/>
                <w:sz w:val="20"/>
                <w:szCs w:val="20"/>
              </w:rPr>
              <w:t>Name Steckbrief</w:t>
            </w:r>
            <w:r w:rsidRPr="00EB5696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726E7B" w:rsidRPr="00B2778F" w:rsidTr="006D7B59">
        <w:trPr>
          <w:cantSplit/>
          <w:trHeight w:val="22"/>
          <w:jc w:val="center"/>
        </w:trPr>
        <w:tc>
          <w:tcPr>
            <w:tcW w:w="3403" w:type="dxa"/>
            <w:tcBorders>
              <w:top w:val="single" w:sz="4" w:space="0" w:color="999999"/>
              <w:bottom w:val="single" w:sz="4" w:space="0" w:color="999999"/>
            </w:tcBorders>
            <w:shd w:val="clear" w:color="auto" w:fill="EAEAEA"/>
          </w:tcPr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2778F">
              <w:rPr>
                <w:rFonts w:ascii="Arial" w:hAnsi="Arial" w:cs="Arial"/>
                <w:b/>
                <w:color w:val="000000"/>
                <w:sz w:val="20"/>
                <w:szCs w:val="20"/>
              </w:rPr>
              <w:t>Steckbrief-Nummer</w:t>
            </w:r>
          </w:p>
        </w:tc>
        <w:tc>
          <w:tcPr>
            <w:tcW w:w="6236" w:type="dxa"/>
            <w:tcBorders>
              <w:top w:val="single" w:sz="4" w:space="0" w:color="999999"/>
              <w:bottom w:val="single" w:sz="4" w:space="0" w:color="999999"/>
            </w:tcBorders>
          </w:tcPr>
          <w:p w:rsidR="00726E7B" w:rsidRPr="00B2778F" w:rsidRDefault="00726E7B" w:rsidP="006D7B59">
            <w:pPr>
              <w:tabs>
                <w:tab w:val="right" w:pos="8789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E7B" w:rsidRPr="00B2778F" w:rsidTr="006D7B59">
        <w:trPr>
          <w:cantSplit/>
          <w:jc w:val="center"/>
        </w:trPr>
        <w:tc>
          <w:tcPr>
            <w:tcW w:w="3403" w:type="dxa"/>
            <w:tcBorders>
              <w:top w:val="single" w:sz="4" w:space="0" w:color="999999"/>
              <w:bottom w:val="single" w:sz="4" w:space="0" w:color="999999"/>
            </w:tcBorders>
            <w:shd w:val="clear" w:color="auto" w:fill="EAEAEA"/>
          </w:tcPr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2778F">
              <w:rPr>
                <w:rFonts w:ascii="Arial" w:hAnsi="Arial" w:cs="Arial"/>
                <w:b/>
                <w:color w:val="000000"/>
                <w:sz w:val="20"/>
                <w:szCs w:val="20"/>
              </w:rPr>
              <w:t>Versionsnummer und -datum</w:t>
            </w:r>
          </w:p>
        </w:tc>
        <w:tc>
          <w:tcPr>
            <w:tcW w:w="6236" w:type="dxa"/>
            <w:tcBorders>
              <w:top w:val="single" w:sz="4" w:space="0" w:color="999999"/>
              <w:bottom w:val="single" w:sz="4" w:space="0" w:color="999999"/>
            </w:tcBorders>
          </w:tcPr>
          <w:p w:rsidR="00726E7B" w:rsidRPr="00B2778F" w:rsidRDefault="00726E7B" w:rsidP="006D7B59">
            <w:pPr>
              <w:tabs>
                <w:tab w:val="right" w:pos="8789"/>
              </w:tabs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26E7B" w:rsidRPr="00B2778F" w:rsidTr="006D7B59">
        <w:trPr>
          <w:cantSplit/>
          <w:trHeight w:val="27"/>
          <w:jc w:val="center"/>
        </w:trPr>
        <w:tc>
          <w:tcPr>
            <w:tcW w:w="9639" w:type="dxa"/>
            <w:gridSpan w:val="2"/>
            <w:shd w:val="clear" w:color="auto" w:fill="0C0C0C"/>
          </w:tcPr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B2778F">
              <w:rPr>
                <w:rFonts w:ascii="Arial" w:hAnsi="Arial" w:cs="Arial"/>
                <w:b/>
                <w:sz w:val="20"/>
                <w:szCs w:val="20"/>
              </w:rPr>
              <w:t>Gefährdungsanalyse</w:t>
            </w:r>
          </w:p>
        </w:tc>
      </w:tr>
      <w:tr w:rsidR="00726E7B" w:rsidRPr="00B2778F" w:rsidTr="006D7B59">
        <w:trPr>
          <w:cantSplit/>
          <w:trHeight w:val="20"/>
          <w:jc w:val="center"/>
        </w:trPr>
        <w:tc>
          <w:tcPr>
            <w:tcW w:w="3403" w:type="dxa"/>
            <w:tcBorders>
              <w:bottom w:val="single" w:sz="4" w:space="0" w:color="999999"/>
            </w:tcBorders>
            <w:shd w:val="clear" w:color="auto" w:fill="EAEAEA"/>
          </w:tcPr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2778F">
              <w:rPr>
                <w:rFonts w:ascii="Arial" w:hAnsi="Arial" w:cs="Arial"/>
                <w:b/>
                <w:sz w:val="20"/>
                <w:szCs w:val="20"/>
              </w:rPr>
              <w:t>Versorgungsschritt / Ort</w:t>
            </w:r>
          </w:p>
        </w:tc>
        <w:tc>
          <w:tcPr>
            <w:tcW w:w="6236" w:type="dxa"/>
            <w:tcBorders>
              <w:bottom w:val="single" w:sz="4" w:space="0" w:color="999999"/>
            </w:tcBorders>
          </w:tcPr>
          <w:p w:rsidR="00726E7B" w:rsidRPr="00B2778F" w:rsidRDefault="00726E7B" w:rsidP="006D7B5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726E7B" w:rsidRPr="00B2778F" w:rsidTr="006D7B59">
        <w:trPr>
          <w:cantSplit/>
          <w:trHeight w:val="27"/>
          <w:jc w:val="center"/>
        </w:trPr>
        <w:tc>
          <w:tcPr>
            <w:tcW w:w="3403" w:type="dxa"/>
            <w:tcBorders>
              <w:bottom w:val="single" w:sz="4" w:space="0" w:color="999999"/>
            </w:tcBorders>
            <w:shd w:val="clear" w:color="auto" w:fill="EAEAEA"/>
          </w:tcPr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B2778F">
              <w:rPr>
                <w:rFonts w:ascii="Arial" w:hAnsi="Arial" w:cs="Arial"/>
                <w:b/>
                <w:sz w:val="20"/>
                <w:szCs w:val="20"/>
              </w:rPr>
              <w:t>Ereignis / Auslöser</w:t>
            </w:r>
          </w:p>
        </w:tc>
        <w:tc>
          <w:tcPr>
            <w:tcW w:w="6236" w:type="dxa"/>
            <w:tcBorders>
              <w:bottom w:val="single" w:sz="4" w:space="0" w:color="999999"/>
            </w:tcBorders>
          </w:tcPr>
          <w:p w:rsidR="00726E7B" w:rsidRPr="00B2778F" w:rsidRDefault="00726E7B" w:rsidP="006D7B5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726E7B" w:rsidRPr="00B2778F" w:rsidTr="006D7B59">
        <w:trPr>
          <w:cantSplit/>
          <w:trHeight w:val="22"/>
          <w:jc w:val="center"/>
        </w:trPr>
        <w:tc>
          <w:tcPr>
            <w:tcW w:w="3403" w:type="dxa"/>
            <w:tcBorders>
              <w:top w:val="single" w:sz="4" w:space="0" w:color="999999"/>
              <w:bottom w:val="single" w:sz="4" w:space="0" w:color="999999"/>
            </w:tcBorders>
            <w:shd w:val="clear" w:color="auto" w:fill="EAEAEA"/>
          </w:tcPr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B2778F">
              <w:rPr>
                <w:rFonts w:ascii="Arial" w:hAnsi="Arial" w:cs="Arial"/>
                <w:b/>
                <w:sz w:val="20"/>
                <w:szCs w:val="20"/>
              </w:rPr>
              <w:t>Art der Gefährdung(en)</w:t>
            </w:r>
          </w:p>
        </w:tc>
        <w:tc>
          <w:tcPr>
            <w:tcW w:w="6236" w:type="dxa"/>
            <w:tcBorders>
              <w:top w:val="single" w:sz="4" w:space="0" w:color="999999"/>
              <w:bottom w:val="single" w:sz="4" w:space="0" w:color="999999"/>
            </w:tcBorders>
          </w:tcPr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sz w:val="20"/>
                <w:szCs w:val="20"/>
                <w:lang w:bidi="ar-OM"/>
              </w:rPr>
            </w:pPr>
          </w:p>
        </w:tc>
      </w:tr>
      <w:tr w:rsidR="00726E7B" w:rsidRPr="00B2778F" w:rsidTr="006D7B59">
        <w:trPr>
          <w:cantSplit/>
          <w:trHeight w:val="32"/>
          <w:jc w:val="center"/>
        </w:trPr>
        <w:tc>
          <w:tcPr>
            <w:tcW w:w="3403" w:type="dxa"/>
            <w:tcBorders>
              <w:top w:val="single" w:sz="4" w:space="0" w:color="999999"/>
            </w:tcBorders>
            <w:shd w:val="clear" w:color="auto" w:fill="EAEAEA"/>
          </w:tcPr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2778F">
              <w:rPr>
                <w:rFonts w:ascii="Arial" w:hAnsi="Arial" w:cs="Arial"/>
                <w:b/>
                <w:sz w:val="20"/>
                <w:szCs w:val="20"/>
              </w:rPr>
              <w:t>Erwägungsgründe und zusätzliche Informationen für die Gefährdungsanalyse</w:t>
            </w:r>
          </w:p>
        </w:tc>
        <w:tc>
          <w:tcPr>
            <w:tcW w:w="6236" w:type="dxa"/>
            <w:tcBorders>
              <w:top w:val="single" w:sz="4" w:space="0" w:color="999999"/>
            </w:tcBorders>
          </w:tcPr>
          <w:p w:rsidR="00726E7B" w:rsidRPr="00B2778F" w:rsidRDefault="00726E7B" w:rsidP="006D7B5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E7B" w:rsidRPr="00B2778F" w:rsidTr="006D7B59">
        <w:trPr>
          <w:cantSplit/>
          <w:jc w:val="center"/>
        </w:trPr>
        <w:tc>
          <w:tcPr>
            <w:tcW w:w="9639" w:type="dxa"/>
            <w:gridSpan w:val="2"/>
            <w:shd w:val="clear" w:color="auto" w:fill="0C0C0C"/>
          </w:tcPr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B2778F">
              <w:rPr>
                <w:rFonts w:ascii="Arial" w:hAnsi="Arial" w:cs="Arial"/>
                <w:b/>
                <w:sz w:val="20"/>
                <w:szCs w:val="20"/>
              </w:rPr>
              <w:t>Risikoabschätzung</w:t>
            </w:r>
          </w:p>
        </w:tc>
      </w:tr>
      <w:tr w:rsidR="00726E7B" w:rsidRPr="00B2778F" w:rsidTr="006D7B59">
        <w:trPr>
          <w:cantSplit/>
          <w:trHeight w:val="2071"/>
          <w:jc w:val="center"/>
        </w:trPr>
        <w:tc>
          <w:tcPr>
            <w:tcW w:w="3403" w:type="dxa"/>
            <w:tcBorders>
              <w:bottom w:val="single" w:sz="4" w:space="0" w:color="999999"/>
            </w:tcBorders>
            <w:shd w:val="clear" w:color="auto" w:fill="EAEAEA"/>
          </w:tcPr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2778F">
              <w:rPr>
                <w:rFonts w:ascii="Arial" w:hAnsi="Arial" w:cs="Arial"/>
                <w:b/>
                <w:sz w:val="20"/>
                <w:szCs w:val="20"/>
              </w:rPr>
              <w:t>Abschätzung des Ausgangsrisikos</w:t>
            </w:r>
          </w:p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2778F">
              <w:rPr>
                <w:rFonts w:ascii="Arial" w:hAnsi="Arial" w:cs="Arial"/>
                <w:i/>
                <w:sz w:val="20"/>
                <w:szCs w:val="20"/>
              </w:rPr>
              <w:t>Grundlage: Abschätzung unter bewusster Ausblendung bestehender Maßnahmen zur Risikobeherrschung</w:t>
            </w:r>
          </w:p>
        </w:tc>
        <w:tc>
          <w:tcPr>
            <w:tcW w:w="6236" w:type="dxa"/>
            <w:tcBorders>
              <w:bottom w:val="single" w:sz="4" w:space="0" w:color="999999"/>
            </w:tcBorders>
          </w:tcPr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B2778F">
              <w:rPr>
                <w:rFonts w:ascii="Arial" w:hAnsi="Arial" w:cs="Arial"/>
                <w:b/>
                <w:sz w:val="20"/>
                <w:szCs w:val="20"/>
              </w:rPr>
              <w:t>Eintrittswahrscheinlichkeit:</w:t>
            </w:r>
            <w:r w:rsidRPr="00B2778F">
              <w:rPr>
                <w:rFonts w:ascii="Arial" w:hAnsi="Arial" w:cs="Arial"/>
                <w:sz w:val="20"/>
                <w:szCs w:val="20"/>
              </w:rPr>
              <w:tab/>
            </w:r>
          </w:p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B2778F">
              <w:rPr>
                <w:rFonts w:ascii="Arial" w:hAnsi="Arial" w:cs="Arial"/>
                <w:b/>
                <w:sz w:val="20"/>
                <w:szCs w:val="20"/>
              </w:rPr>
              <w:t>Schadensausmaß:</w:t>
            </w:r>
            <w:r w:rsidRPr="00B2778F">
              <w:rPr>
                <w:rFonts w:ascii="Arial" w:hAnsi="Arial" w:cs="Arial"/>
                <w:sz w:val="20"/>
                <w:szCs w:val="20"/>
              </w:rPr>
              <w:tab/>
            </w:r>
            <w:r w:rsidRPr="00B2778F">
              <w:rPr>
                <w:rFonts w:ascii="Arial" w:hAnsi="Arial" w:cs="Arial"/>
                <w:sz w:val="20"/>
                <w:szCs w:val="20"/>
              </w:rPr>
              <w:tab/>
            </w:r>
          </w:p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B2778F">
              <w:rPr>
                <w:rFonts w:ascii="Arial" w:hAnsi="Arial" w:cs="Arial"/>
                <w:b/>
                <w:sz w:val="20"/>
                <w:szCs w:val="20"/>
              </w:rPr>
              <w:t>Risiko:</w:t>
            </w:r>
            <w:r w:rsidRPr="00B2778F">
              <w:rPr>
                <w:rFonts w:ascii="Arial" w:hAnsi="Arial" w:cs="Arial"/>
                <w:sz w:val="20"/>
                <w:szCs w:val="20"/>
              </w:rPr>
              <w:tab/>
            </w:r>
            <w:r w:rsidRPr="00B2778F">
              <w:rPr>
                <w:rFonts w:ascii="Arial" w:hAnsi="Arial" w:cs="Arial"/>
                <w:sz w:val="20"/>
                <w:szCs w:val="20"/>
              </w:rPr>
              <w:tab/>
            </w:r>
            <w:r w:rsidRPr="00B2778F">
              <w:rPr>
                <w:rFonts w:ascii="Arial" w:hAnsi="Arial" w:cs="Arial"/>
                <w:sz w:val="20"/>
                <w:szCs w:val="20"/>
              </w:rPr>
              <w:tab/>
            </w:r>
            <w:r w:rsidRPr="00B2778F">
              <w:rPr>
                <w:rFonts w:ascii="Arial" w:hAnsi="Arial" w:cs="Arial"/>
                <w:sz w:val="20"/>
                <w:szCs w:val="20"/>
              </w:rPr>
              <w:tab/>
            </w:r>
          </w:p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2778F">
              <w:rPr>
                <w:rFonts w:ascii="Arial" w:hAnsi="Arial" w:cs="Arial"/>
                <w:b/>
                <w:sz w:val="20"/>
                <w:szCs w:val="20"/>
              </w:rPr>
              <w:t xml:space="preserve">Nähere Erläuterungen zur Abschätzung der Eintrittswahrscheinlichkeit: </w:t>
            </w:r>
          </w:p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2778F">
              <w:rPr>
                <w:rFonts w:ascii="Arial" w:hAnsi="Arial" w:cs="Arial"/>
                <w:b/>
                <w:sz w:val="20"/>
                <w:szCs w:val="20"/>
              </w:rPr>
              <w:t>Nähere Erläuterungen zur Abschätzung des Schadensausmaßes:</w:t>
            </w:r>
          </w:p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726E7B" w:rsidRPr="00B2778F" w:rsidTr="006D7B59">
        <w:trPr>
          <w:cantSplit/>
          <w:trHeight w:val="1149"/>
          <w:jc w:val="center"/>
        </w:trPr>
        <w:tc>
          <w:tcPr>
            <w:tcW w:w="3403" w:type="dxa"/>
            <w:tcBorders>
              <w:top w:val="single" w:sz="4" w:space="0" w:color="999999"/>
              <w:bottom w:val="single" w:sz="4" w:space="0" w:color="999999"/>
            </w:tcBorders>
            <w:shd w:val="clear" w:color="auto" w:fill="EAEAEA"/>
          </w:tcPr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2778F">
              <w:rPr>
                <w:rFonts w:ascii="Arial" w:hAnsi="Arial" w:cs="Arial"/>
                <w:b/>
                <w:sz w:val="20"/>
                <w:szCs w:val="20"/>
              </w:rPr>
              <w:t>Nennung und Beschreibung bestehender Maßnahmen zur Risikobeherrschung</w:t>
            </w:r>
          </w:p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i/>
                <w:sz w:val="20"/>
                <w:szCs w:val="20"/>
              </w:rPr>
            </w:pPr>
            <w:r w:rsidRPr="00B2778F">
              <w:rPr>
                <w:rFonts w:ascii="Arial" w:hAnsi="Arial" w:cs="Arial"/>
                <w:i/>
                <w:sz w:val="20"/>
                <w:szCs w:val="20"/>
              </w:rPr>
              <w:t xml:space="preserve">Inklusive Verweise auf relevante Arbeitsanweisungen zur ihrer Durchführung und betrieblichen Überwachung </w:t>
            </w:r>
          </w:p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2778F">
              <w:rPr>
                <w:rFonts w:ascii="Arial" w:hAnsi="Arial" w:cs="Arial"/>
                <w:i/>
                <w:sz w:val="20"/>
                <w:szCs w:val="20"/>
              </w:rPr>
              <w:t>Inklusive Verweis auf betrieblichen Überwachungsplan</w:t>
            </w:r>
          </w:p>
        </w:tc>
        <w:tc>
          <w:tcPr>
            <w:tcW w:w="6236" w:type="dxa"/>
            <w:tcBorders>
              <w:top w:val="single" w:sz="4" w:space="0" w:color="999999"/>
              <w:bottom w:val="single" w:sz="4" w:space="0" w:color="999999"/>
            </w:tcBorders>
          </w:tcPr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E7B" w:rsidRPr="00B2778F" w:rsidTr="006D7B59">
        <w:trPr>
          <w:cantSplit/>
          <w:trHeight w:val="444"/>
          <w:jc w:val="center"/>
        </w:trPr>
        <w:tc>
          <w:tcPr>
            <w:tcW w:w="3403" w:type="dxa"/>
            <w:tcBorders>
              <w:top w:val="single" w:sz="4" w:space="0" w:color="999999"/>
              <w:bottom w:val="single" w:sz="4" w:space="0" w:color="999999"/>
            </w:tcBorders>
            <w:shd w:val="clear" w:color="auto" w:fill="EAEAEA"/>
          </w:tcPr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2778F">
              <w:rPr>
                <w:rFonts w:ascii="Arial" w:hAnsi="Arial" w:cs="Arial"/>
                <w:b/>
                <w:sz w:val="20"/>
                <w:szCs w:val="20"/>
              </w:rPr>
              <w:lastRenderedPageBreak/>
              <w:t>Informationen zur Bestätigung der Eignung und Wirksamkeit bestehender Maßnahmen (Validierung)</w:t>
            </w:r>
          </w:p>
        </w:tc>
        <w:tc>
          <w:tcPr>
            <w:tcW w:w="6236" w:type="dxa"/>
            <w:tcBorders>
              <w:top w:val="single" w:sz="4" w:space="0" w:color="999999"/>
              <w:bottom w:val="single" w:sz="4" w:space="0" w:color="999999"/>
            </w:tcBorders>
          </w:tcPr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26E7B" w:rsidRPr="00B2778F" w:rsidTr="006D7B59">
        <w:trPr>
          <w:cantSplit/>
          <w:trHeight w:val="1152"/>
          <w:jc w:val="center"/>
        </w:trPr>
        <w:tc>
          <w:tcPr>
            <w:tcW w:w="3403" w:type="dxa"/>
            <w:tcBorders>
              <w:top w:val="single" w:sz="4" w:space="0" w:color="999999"/>
              <w:bottom w:val="single" w:sz="4" w:space="0" w:color="999999"/>
            </w:tcBorders>
            <w:shd w:val="clear" w:color="auto" w:fill="EAEAEA"/>
          </w:tcPr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2778F">
              <w:rPr>
                <w:rFonts w:ascii="Arial" w:hAnsi="Arial" w:cs="Arial"/>
                <w:b/>
                <w:sz w:val="20"/>
                <w:szCs w:val="20"/>
              </w:rPr>
              <w:t>Abschätzung des Restrisikos</w:t>
            </w:r>
          </w:p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2778F">
              <w:rPr>
                <w:rFonts w:ascii="Arial" w:hAnsi="Arial" w:cs="Arial"/>
                <w:i/>
                <w:sz w:val="20"/>
                <w:szCs w:val="20"/>
              </w:rPr>
              <w:t>Grundlage: Abschätzung unter Berücksichtigung bestehender Maßnahmen zur Risikobeherrschung sowie der Eignung und Wirksamkeit der Maßnahmen (siehe oben)</w:t>
            </w:r>
          </w:p>
        </w:tc>
        <w:tc>
          <w:tcPr>
            <w:tcW w:w="6236" w:type="dxa"/>
            <w:tcBorders>
              <w:top w:val="single" w:sz="4" w:space="0" w:color="999999"/>
              <w:bottom w:val="single" w:sz="4" w:space="0" w:color="999999"/>
            </w:tcBorders>
          </w:tcPr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B2778F">
              <w:rPr>
                <w:rFonts w:ascii="Arial" w:hAnsi="Arial" w:cs="Arial"/>
                <w:b/>
                <w:sz w:val="20"/>
                <w:szCs w:val="20"/>
              </w:rPr>
              <w:t>Eintrittswahrscheinlichkeit:</w:t>
            </w:r>
            <w:r w:rsidRPr="00B2778F">
              <w:rPr>
                <w:rFonts w:ascii="Arial" w:hAnsi="Arial" w:cs="Arial"/>
                <w:sz w:val="20"/>
                <w:szCs w:val="20"/>
              </w:rPr>
              <w:tab/>
            </w:r>
          </w:p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B2778F">
              <w:rPr>
                <w:rFonts w:ascii="Arial" w:hAnsi="Arial" w:cs="Arial"/>
                <w:b/>
                <w:sz w:val="20"/>
                <w:szCs w:val="20"/>
              </w:rPr>
              <w:t>Schadensausmaß:</w:t>
            </w:r>
            <w:r w:rsidRPr="00B2778F">
              <w:rPr>
                <w:rFonts w:ascii="Arial" w:hAnsi="Arial" w:cs="Arial"/>
                <w:sz w:val="20"/>
                <w:szCs w:val="20"/>
              </w:rPr>
              <w:tab/>
            </w:r>
            <w:r w:rsidRPr="00B2778F">
              <w:rPr>
                <w:rFonts w:ascii="Arial" w:hAnsi="Arial" w:cs="Arial"/>
                <w:sz w:val="20"/>
                <w:szCs w:val="20"/>
              </w:rPr>
              <w:tab/>
            </w:r>
          </w:p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B2778F">
              <w:rPr>
                <w:rFonts w:ascii="Arial" w:hAnsi="Arial" w:cs="Arial"/>
                <w:b/>
                <w:sz w:val="20"/>
                <w:szCs w:val="20"/>
              </w:rPr>
              <w:t>Risiko:</w:t>
            </w:r>
            <w:r w:rsidRPr="00B2778F">
              <w:rPr>
                <w:rFonts w:ascii="Arial" w:hAnsi="Arial" w:cs="Arial"/>
                <w:sz w:val="20"/>
                <w:szCs w:val="20"/>
              </w:rPr>
              <w:tab/>
            </w:r>
            <w:r w:rsidRPr="00B2778F">
              <w:rPr>
                <w:rFonts w:ascii="Arial" w:hAnsi="Arial" w:cs="Arial"/>
                <w:sz w:val="20"/>
                <w:szCs w:val="20"/>
              </w:rPr>
              <w:tab/>
            </w:r>
            <w:r w:rsidRPr="00B2778F">
              <w:rPr>
                <w:rFonts w:ascii="Arial" w:hAnsi="Arial" w:cs="Arial"/>
                <w:sz w:val="20"/>
                <w:szCs w:val="20"/>
              </w:rPr>
              <w:tab/>
            </w:r>
            <w:r w:rsidRPr="00B2778F">
              <w:rPr>
                <w:rFonts w:ascii="Arial" w:hAnsi="Arial" w:cs="Arial"/>
                <w:sz w:val="20"/>
                <w:szCs w:val="20"/>
              </w:rPr>
              <w:tab/>
            </w:r>
          </w:p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2778F">
              <w:rPr>
                <w:rFonts w:ascii="Arial" w:hAnsi="Arial" w:cs="Arial"/>
                <w:b/>
                <w:sz w:val="20"/>
                <w:szCs w:val="20"/>
              </w:rPr>
              <w:t xml:space="preserve">Nähere Erläuterungen zur Abschätzung der Eintrittswahrscheinlichkeit: </w:t>
            </w:r>
          </w:p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B2778F">
              <w:rPr>
                <w:rFonts w:ascii="Arial" w:hAnsi="Arial" w:cs="Arial"/>
                <w:b/>
                <w:sz w:val="20"/>
                <w:szCs w:val="20"/>
              </w:rPr>
              <w:t>Nähere Erläuterungen zur Abschätzung des Schadensausmaßes:</w:t>
            </w:r>
          </w:p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E7B" w:rsidRPr="00B2778F" w:rsidTr="006D7B59">
        <w:trPr>
          <w:cantSplit/>
          <w:trHeight w:val="36"/>
          <w:jc w:val="center"/>
        </w:trPr>
        <w:tc>
          <w:tcPr>
            <w:tcW w:w="3403" w:type="dxa"/>
            <w:tcBorders>
              <w:top w:val="single" w:sz="4" w:space="0" w:color="999999"/>
              <w:bottom w:val="single" w:sz="4" w:space="0" w:color="999999"/>
            </w:tcBorders>
            <w:shd w:val="clear" w:color="auto" w:fill="EAEAEA"/>
          </w:tcPr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2778F">
              <w:rPr>
                <w:rFonts w:ascii="Arial" w:hAnsi="Arial" w:cs="Arial"/>
                <w:b/>
                <w:sz w:val="20"/>
                <w:szCs w:val="20"/>
              </w:rPr>
              <w:t>Benennung von Unsicherheiten und Wissenslücken bei der Risikoabschätzung</w:t>
            </w:r>
          </w:p>
        </w:tc>
        <w:tc>
          <w:tcPr>
            <w:tcW w:w="6236" w:type="dxa"/>
            <w:tcBorders>
              <w:top w:val="single" w:sz="4" w:space="0" w:color="999999"/>
              <w:bottom w:val="single" w:sz="4" w:space="0" w:color="999999"/>
            </w:tcBorders>
          </w:tcPr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sz w:val="20"/>
                <w:szCs w:val="20"/>
                <w:lang w:bidi="ar-OM"/>
              </w:rPr>
            </w:pPr>
          </w:p>
        </w:tc>
      </w:tr>
      <w:tr w:rsidR="00726E7B" w:rsidRPr="00B2778F" w:rsidTr="006D7B59">
        <w:trPr>
          <w:cantSplit/>
          <w:trHeight w:val="281"/>
          <w:jc w:val="center"/>
        </w:trPr>
        <w:tc>
          <w:tcPr>
            <w:tcW w:w="3403" w:type="dxa"/>
            <w:tcBorders>
              <w:top w:val="single" w:sz="4" w:space="0" w:color="999999"/>
              <w:bottom w:val="single" w:sz="4" w:space="0" w:color="999999"/>
            </w:tcBorders>
            <w:shd w:val="clear" w:color="auto" w:fill="EAEAEA"/>
          </w:tcPr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2778F">
              <w:rPr>
                <w:rFonts w:ascii="Arial" w:hAnsi="Arial" w:cs="Arial"/>
                <w:b/>
                <w:sz w:val="20"/>
                <w:szCs w:val="20"/>
              </w:rPr>
              <w:t>Beschreibung des weiteren Handlungsbedarfs</w:t>
            </w:r>
          </w:p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2778F">
              <w:rPr>
                <w:rFonts w:ascii="Arial" w:hAnsi="Arial" w:cs="Arial"/>
                <w:i/>
                <w:sz w:val="20"/>
                <w:szCs w:val="20"/>
              </w:rPr>
              <w:t>Notwendige neue oder erweiterte Maßnahmen zur Risikobeherrschung</w:t>
            </w:r>
          </w:p>
        </w:tc>
        <w:tc>
          <w:tcPr>
            <w:tcW w:w="6236" w:type="dxa"/>
            <w:tcBorders>
              <w:top w:val="single" w:sz="4" w:space="0" w:color="999999"/>
              <w:bottom w:val="single" w:sz="4" w:space="0" w:color="999999"/>
            </w:tcBorders>
          </w:tcPr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sz w:val="20"/>
                <w:szCs w:val="20"/>
                <w:lang w:bidi="ar-OM"/>
              </w:rPr>
            </w:pPr>
          </w:p>
        </w:tc>
      </w:tr>
      <w:tr w:rsidR="00726E7B" w:rsidRPr="00B2778F" w:rsidTr="006D7B59">
        <w:trPr>
          <w:cantSplit/>
          <w:jc w:val="center"/>
        </w:trPr>
        <w:tc>
          <w:tcPr>
            <w:tcW w:w="9639" w:type="dxa"/>
            <w:gridSpan w:val="2"/>
            <w:tcBorders>
              <w:bottom w:val="single" w:sz="4" w:space="0" w:color="999999"/>
            </w:tcBorders>
            <w:shd w:val="clear" w:color="auto" w:fill="0C0C0C"/>
          </w:tcPr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B2778F">
              <w:rPr>
                <w:rFonts w:ascii="Arial" w:hAnsi="Arial" w:cs="Arial"/>
                <w:b/>
                <w:sz w:val="20"/>
                <w:szCs w:val="20"/>
              </w:rPr>
              <w:t>Zusammenfassung der nächsten Schritte</w:t>
            </w:r>
          </w:p>
        </w:tc>
      </w:tr>
      <w:tr w:rsidR="00726E7B" w:rsidRPr="00B2778F" w:rsidTr="006D7B59">
        <w:trPr>
          <w:cantSplit/>
          <w:trHeight w:val="1995"/>
          <w:jc w:val="center"/>
        </w:trPr>
        <w:tc>
          <w:tcPr>
            <w:tcW w:w="3403" w:type="dxa"/>
            <w:tcBorders>
              <w:top w:val="single" w:sz="4" w:space="0" w:color="999999"/>
              <w:bottom w:val="single" w:sz="4" w:space="0" w:color="999999"/>
            </w:tcBorders>
            <w:shd w:val="clear" w:color="auto" w:fill="EAEAEA"/>
          </w:tcPr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2778F">
              <w:rPr>
                <w:rFonts w:ascii="Arial" w:hAnsi="Arial" w:cs="Arial"/>
                <w:b/>
                <w:sz w:val="20"/>
                <w:szCs w:val="20"/>
              </w:rPr>
              <w:t>Zusammenfassende Beschreibung aller vom WSP-Team zu veranlassenden Folgeaktivitäten</w:t>
            </w:r>
          </w:p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i/>
                <w:sz w:val="20"/>
                <w:szCs w:val="20"/>
              </w:rPr>
            </w:pPr>
            <w:r w:rsidRPr="00B2778F">
              <w:rPr>
                <w:rFonts w:ascii="Arial" w:hAnsi="Arial" w:cs="Arial"/>
                <w:i/>
                <w:sz w:val="20"/>
                <w:szCs w:val="20"/>
              </w:rPr>
              <w:t>Inklusive neue oder veränderte Maßnahmen</w:t>
            </w:r>
          </w:p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i/>
                <w:sz w:val="20"/>
                <w:szCs w:val="20"/>
              </w:rPr>
            </w:pPr>
            <w:r w:rsidRPr="00B2778F">
              <w:rPr>
                <w:rFonts w:ascii="Arial" w:hAnsi="Arial" w:cs="Arial"/>
                <w:i/>
                <w:sz w:val="20"/>
                <w:szCs w:val="20"/>
              </w:rPr>
              <w:t>Inklusive Planungs- und Kommunikationsschritte</w:t>
            </w:r>
          </w:p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i/>
                <w:sz w:val="20"/>
                <w:szCs w:val="20"/>
              </w:rPr>
            </w:pPr>
            <w:r w:rsidRPr="00B2778F">
              <w:rPr>
                <w:rFonts w:ascii="Arial" w:hAnsi="Arial" w:cs="Arial"/>
                <w:i/>
                <w:sz w:val="20"/>
                <w:szCs w:val="20"/>
              </w:rPr>
              <w:t>Inklusive Schließen von Informationslücken</w:t>
            </w:r>
          </w:p>
        </w:tc>
        <w:tc>
          <w:tcPr>
            <w:tcW w:w="6236" w:type="dxa"/>
            <w:tcBorders>
              <w:top w:val="single" w:sz="4" w:space="0" w:color="999999"/>
              <w:bottom w:val="single" w:sz="4" w:space="0" w:color="999999"/>
            </w:tcBorders>
          </w:tcPr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E7B" w:rsidRPr="00B2778F" w:rsidTr="006D7B59">
        <w:trPr>
          <w:cantSplit/>
          <w:trHeight w:val="32"/>
          <w:jc w:val="center"/>
        </w:trPr>
        <w:tc>
          <w:tcPr>
            <w:tcW w:w="3403" w:type="dxa"/>
            <w:tcBorders>
              <w:top w:val="single" w:sz="4" w:space="0" w:color="999999"/>
              <w:bottom w:val="single" w:sz="4" w:space="0" w:color="999999"/>
            </w:tcBorders>
            <w:shd w:val="clear" w:color="auto" w:fill="EAEAEA"/>
          </w:tcPr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2778F">
              <w:rPr>
                <w:rFonts w:ascii="Arial" w:hAnsi="Arial" w:cs="Arial"/>
                <w:b/>
                <w:sz w:val="20"/>
                <w:szCs w:val="20"/>
              </w:rPr>
              <w:t>Weitere Beobachtungen und Bemerkungen</w:t>
            </w:r>
          </w:p>
        </w:tc>
        <w:tc>
          <w:tcPr>
            <w:tcW w:w="6236" w:type="dxa"/>
            <w:tcBorders>
              <w:top w:val="single" w:sz="4" w:space="0" w:color="999999"/>
              <w:bottom w:val="single" w:sz="4" w:space="0" w:color="999999"/>
            </w:tcBorders>
          </w:tcPr>
          <w:p w:rsidR="00726E7B" w:rsidRPr="00B2778F" w:rsidRDefault="00726E7B" w:rsidP="006D7B5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D7B59" w:rsidRDefault="006D7B59"/>
    <w:sectPr w:rsidR="006D7B59" w:rsidSect="0053269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Interstate-BoldCondensed">
    <w:altName w:val="Courier New"/>
    <w:panose1 w:val="02000506030000020004"/>
    <w:charset w:val="00"/>
    <w:family w:val="auto"/>
    <w:notTrueType/>
    <w:pitch w:val="variable"/>
    <w:sig w:usb0="00000083" w:usb1="00000000" w:usb2="00000000" w:usb3="00000000" w:csb0="00000009" w:csb1="00000000"/>
  </w:font>
  <w:font w:name="DemosEFOP-Medium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Interstate-RegularCondensed">
    <w:altName w:val="Times New Roman"/>
    <w:panose1 w:val="00000000000000000000"/>
    <w:charset w:val="00"/>
    <w:family w:val="auto"/>
    <w:notTrueType/>
    <w:pitch w:val="variable"/>
    <w:sig w:usb0="00000083" w:usb1="00000000" w:usb2="00000000" w:usb3="00000000" w:csb0="00000009" w:csb1="00000000"/>
  </w:font>
  <w:font w:name="Interstate-LightCondensed">
    <w:panose1 w:val="00000000000000000000"/>
    <w:charset w:val="00"/>
    <w:family w:val="auto"/>
    <w:notTrueType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mosEFOP-SemiBold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0887D54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EE845F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350F62E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1A8466E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9FA179A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B1AD6EA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B22BDB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B52DA7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D02B33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A4E900E"/>
    <w:lvl w:ilvl="0">
      <w:start w:val="1"/>
      <w:numFmt w:val="lowerLetter"/>
      <w:pStyle w:val="Aufzhlungszeiche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>
    <w:nsid w:val="01DF71B5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29D694D"/>
    <w:multiLevelType w:val="hybridMultilevel"/>
    <w:tmpl w:val="D8748F58"/>
    <w:lvl w:ilvl="0" w:tplc="F10E6EDA">
      <w:start w:val="1"/>
      <w:numFmt w:val="lowerLetter"/>
      <w:pStyle w:val="Aufzhlunga"/>
      <w:lvlText w:val="%1)"/>
      <w:lvlJc w:val="left"/>
      <w:pPr>
        <w:ind w:left="1077" w:hanging="360"/>
      </w:pPr>
    </w:lvl>
    <w:lvl w:ilvl="1" w:tplc="04070019" w:tentative="1">
      <w:start w:val="1"/>
      <w:numFmt w:val="lowerLetter"/>
      <w:lvlText w:val="%2."/>
      <w:lvlJc w:val="left"/>
      <w:pPr>
        <w:ind w:left="1797" w:hanging="360"/>
      </w:pPr>
    </w:lvl>
    <w:lvl w:ilvl="2" w:tplc="0407001B" w:tentative="1">
      <w:start w:val="1"/>
      <w:numFmt w:val="lowerRoman"/>
      <w:lvlText w:val="%3."/>
      <w:lvlJc w:val="right"/>
      <w:pPr>
        <w:ind w:left="2517" w:hanging="180"/>
      </w:pPr>
    </w:lvl>
    <w:lvl w:ilvl="3" w:tplc="0407000F" w:tentative="1">
      <w:start w:val="1"/>
      <w:numFmt w:val="decimal"/>
      <w:lvlText w:val="%4."/>
      <w:lvlJc w:val="left"/>
      <w:pPr>
        <w:ind w:left="3237" w:hanging="360"/>
      </w:pPr>
    </w:lvl>
    <w:lvl w:ilvl="4" w:tplc="04070019" w:tentative="1">
      <w:start w:val="1"/>
      <w:numFmt w:val="lowerLetter"/>
      <w:lvlText w:val="%5."/>
      <w:lvlJc w:val="left"/>
      <w:pPr>
        <w:ind w:left="3957" w:hanging="360"/>
      </w:pPr>
    </w:lvl>
    <w:lvl w:ilvl="5" w:tplc="0407001B" w:tentative="1">
      <w:start w:val="1"/>
      <w:numFmt w:val="lowerRoman"/>
      <w:lvlText w:val="%6."/>
      <w:lvlJc w:val="right"/>
      <w:pPr>
        <w:ind w:left="4677" w:hanging="180"/>
      </w:pPr>
    </w:lvl>
    <w:lvl w:ilvl="6" w:tplc="0407000F" w:tentative="1">
      <w:start w:val="1"/>
      <w:numFmt w:val="decimal"/>
      <w:lvlText w:val="%7."/>
      <w:lvlJc w:val="left"/>
      <w:pPr>
        <w:ind w:left="5397" w:hanging="360"/>
      </w:pPr>
    </w:lvl>
    <w:lvl w:ilvl="7" w:tplc="04070019" w:tentative="1">
      <w:start w:val="1"/>
      <w:numFmt w:val="lowerLetter"/>
      <w:lvlText w:val="%8."/>
      <w:lvlJc w:val="left"/>
      <w:pPr>
        <w:ind w:left="6117" w:hanging="360"/>
      </w:pPr>
    </w:lvl>
    <w:lvl w:ilvl="8" w:tplc="0407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>
    <w:nsid w:val="03741E34"/>
    <w:multiLevelType w:val="hybridMultilevel"/>
    <w:tmpl w:val="985A32A6"/>
    <w:lvl w:ilvl="0" w:tplc="6D4C75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FE325A8E">
      <w:start w:val="6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sz w:val="20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6BC150D"/>
    <w:multiLevelType w:val="hybridMultilevel"/>
    <w:tmpl w:val="8334F506"/>
    <w:lvl w:ilvl="0" w:tplc="88DE286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8083F82"/>
    <w:multiLevelType w:val="hybridMultilevel"/>
    <w:tmpl w:val="3CD04B1C"/>
    <w:lvl w:ilvl="0" w:tplc="04070001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5">
    <w:nsid w:val="08317CCB"/>
    <w:multiLevelType w:val="hybridMultilevel"/>
    <w:tmpl w:val="979A981A"/>
    <w:lvl w:ilvl="0" w:tplc="88DE286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C793987"/>
    <w:multiLevelType w:val="hybridMultilevel"/>
    <w:tmpl w:val="3A1468EA"/>
    <w:lvl w:ilvl="0" w:tplc="0E2E51FC">
      <w:start w:val="6"/>
      <w:numFmt w:val="bullet"/>
      <w:lvlText w:val="-"/>
      <w:lvlJc w:val="left"/>
      <w:pPr>
        <w:ind w:left="-1422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ind w:left="-702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</w:abstractNum>
  <w:abstractNum w:abstractNumId="17">
    <w:nsid w:val="0DD1442F"/>
    <w:multiLevelType w:val="hybridMultilevel"/>
    <w:tmpl w:val="E1D43BB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1453FB7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>
    <w:nsid w:val="12DF2455"/>
    <w:multiLevelType w:val="hybridMultilevel"/>
    <w:tmpl w:val="80583934"/>
    <w:lvl w:ilvl="0" w:tplc="0E2E51FC">
      <w:start w:val="6"/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14775CF9"/>
    <w:multiLevelType w:val="hybridMultilevel"/>
    <w:tmpl w:val="290AC4E6"/>
    <w:lvl w:ilvl="0" w:tplc="08090001">
      <w:start w:val="1"/>
      <w:numFmt w:val="bullet"/>
      <w:lvlText w:val=""/>
      <w:lvlJc w:val="left"/>
      <w:pPr>
        <w:ind w:left="5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9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4" w:hanging="360"/>
      </w:pPr>
      <w:rPr>
        <w:rFonts w:ascii="Wingdings" w:hAnsi="Wingdings" w:hint="default"/>
      </w:rPr>
    </w:lvl>
  </w:abstractNum>
  <w:abstractNum w:abstractNumId="21">
    <w:nsid w:val="175D1189"/>
    <w:multiLevelType w:val="hybridMultilevel"/>
    <w:tmpl w:val="9EACCDFC"/>
    <w:lvl w:ilvl="0" w:tplc="B404B4DE">
      <w:start w:val="1"/>
      <w:numFmt w:val="bullet"/>
      <w:pStyle w:val="Aufzhlung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7AF8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1B900B44"/>
    <w:multiLevelType w:val="hybridMultilevel"/>
    <w:tmpl w:val="E6C84888"/>
    <w:lvl w:ilvl="0" w:tplc="6D4C75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FE325A8E">
      <w:start w:val="6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sz w:val="20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C2A3CC7"/>
    <w:multiLevelType w:val="hybridMultilevel"/>
    <w:tmpl w:val="9746030A"/>
    <w:lvl w:ilvl="0" w:tplc="88DE286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26DF61A6"/>
    <w:multiLevelType w:val="hybridMultilevel"/>
    <w:tmpl w:val="D278F0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6F54AA0"/>
    <w:multiLevelType w:val="multilevel"/>
    <w:tmpl w:val="38DE1A38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33F2125A"/>
    <w:multiLevelType w:val="hybridMultilevel"/>
    <w:tmpl w:val="858819CC"/>
    <w:lvl w:ilvl="0" w:tplc="88DE286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5705665"/>
    <w:multiLevelType w:val="hybridMultilevel"/>
    <w:tmpl w:val="4A52B9E0"/>
    <w:lvl w:ilvl="0" w:tplc="88DE286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F53181F"/>
    <w:multiLevelType w:val="hybridMultilevel"/>
    <w:tmpl w:val="210C1BA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53F5525"/>
    <w:multiLevelType w:val="hybridMultilevel"/>
    <w:tmpl w:val="64AEDDA0"/>
    <w:lvl w:ilvl="0" w:tplc="88DE286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B6F2577"/>
    <w:multiLevelType w:val="hybridMultilevel"/>
    <w:tmpl w:val="2E9ED7F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0407FBF"/>
    <w:multiLevelType w:val="hybridMultilevel"/>
    <w:tmpl w:val="44667EF0"/>
    <w:lvl w:ilvl="0" w:tplc="88DE286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50B3D84"/>
    <w:multiLevelType w:val="hybridMultilevel"/>
    <w:tmpl w:val="6882CD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573917"/>
    <w:multiLevelType w:val="hybridMultilevel"/>
    <w:tmpl w:val="CF7428B4"/>
    <w:lvl w:ilvl="0" w:tplc="0407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79D48F2"/>
    <w:multiLevelType w:val="hybridMultilevel"/>
    <w:tmpl w:val="4A3E9A88"/>
    <w:lvl w:ilvl="0" w:tplc="6D4C75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6D4C75C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18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6D1190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6">
    <w:nsid w:val="73F5616E"/>
    <w:multiLevelType w:val="hybridMultilevel"/>
    <w:tmpl w:val="E9AAB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AD555D"/>
    <w:multiLevelType w:val="hybridMultilevel"/>
    <w:tmpl w:val="2F10E48E"/>
    <w:lvl w:ilvl="0" w:tplc="88DE286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8BD4B4B"/>
    <w:multiLevelType w:val="hybridMultilevel"/>
    <w:tmpl w:val="81840890"/>
    <w:lvl w:ilvl="0" w:tplc="88DE286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9C01185"/>
    <w:multiLevelType w:val="hybridMultilevel"/>
    <w:tmpl w:val="BC3CE442"/>
    <w:lvl w:ilvl="0" w:tplc="88DE286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35"/>
  </w:num>
  <w:num w:numId="4">
    <w:abstractNumId w:val="21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5"/>
  </w:num>
  <w:num w:numId="17">
    <w:abstractNumId w:val="14"/>
  </w:num>
  <w:num w:numId="18">
    <w:abstractNumId w:val="28"/>
  </w:num>
  <w:num w:numId="19">
    <w:abstractNumId w:val="17"/>
  </w:num>
  <w:num w:numId="20">
    <w:abstractNumId w:val="32"/>
  </w:num>
  <w:num w:numId="21">
    <w:abstractNumId w:val="37"/>
  </w:num>
  <w:num w:numId="22">
    <w:abstractNumId w:val="29"/>
  </w:num>
  <w:num w:numId="23">
    <w:abstractNumId w:val="31"/>
  </w:num>
  <w:num w:numId="24">
    <w:abstractNumId w:val="38"/>
  </w:num>
  <w:num w:numId="25">
    <w:abstractNumId w:val="13"/>
  </w:num>
  <w:num w:numId="26">
    <w:abstractNumId w:val="26"/>
  </w:num>
  <w:num w:numId="27">
    <w:abstractNumId w:val="39"/>
  </w:num>
  <w:num w:numId="28">
    <w:abstractNumId w:val="27"/>
  </w:num>
  <w:num w:numId="29">
    <w:abstractNumId w:val="23"/>
  </w:num>
  <w:num w:numId="30">
    <w:abstractNumId w:val="15"/>
  </w:num>
  <w:num w:numId="31">
    <w:abstractNumId w:val="20"/>
  </w:num>
  <w:num w:numId="32">
    <w:abstractNumId w:val="36"/>
  </w:num>
  <w:num w:numId="33">
    <w:abstractNumId w:val="33"/>
  </w:num>
  <w:num w:numId="34">
    <w:abstractNumId w:val="19"/>
  </w:num>
  <w:num w:numId="35">
    <w:abstractNumId w:val="16"/>
  </w:num>
  <w:num w:numId="36">
    <w:abstractNumId w:val="12"/>
  </w:num>
  <w:num w:numId="37">
    <w:abstractNumId w:val="34"/>
  </w:num>
  <w:num w:numId="38">
    <w:abstractNumId w:val="22"/>
  </w:num>
  <w:num w:numId="39">
    <w:abstractNumId w:val="24"/>
  </w:num>
  <w:num w:numId="40">
    <w:abstractNumId w:val="30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4"/>
  <w:stylePaneSortMethod w:val="0004"/>
  <w:defaultTabStop w:val="708"/>
  <w:hyphenationZone w:val="425"/>
  <w:characterSpacingControl w:val="doNotCompress"/>
  <w:compat/>
  <w:rsids>
    <w:rsidRoot w:val="00726E7B"/>
    <w:rsid w:val="000614A5"/>
    <w:rsid w:val="0008167A"/>
    <w:rsid w:val="000A11DB"/>
    <w:rsid w:val="000E3D9F"/>
    <w:rsid w:val="000E4DFA"/>
    <w:rsid w:val="00102107"/>
    <w:rsid w:val="00112944"/>
    <w:rsid w:val="00125D92"/>
    <w:rsid w:val="00311AE2"/>
    <w:rsid w:val="003369BA"/>
    <w:rsid w:val="00397A7B"/>
    <w:rsid w:val="004E4D21"/>
    <w:rsid w:val="00504442"/>
    <w:rsid w:val="005247C7"/>
    <w:rsid w:val="00525C56"/>
    <w:rsid w:val="00532693"/>
    <w:rsid w:val="005D3BB1"/>
    <w:rsid w:val="00622899"/>
    <w:rsid w:val="006D7B59"/>
    <w:rsid w:val="00726038"/>
    <w:rsid w:val="00726E7B"/>
    <w:rsid w:val="007662AE"/>
    <w:rsid w:val="008A6EBE"/>
    <w:rsid w:val="008D3755"/>
    <w:rsid w:val="00A05726"/>
    <w:rsid w:val="00A431AD"/>
    <w:rsid w:val="00CF58D0"/>
    <w:rsid w:val="00DD094E"/>
    <w:rsid w:val="00E23A83"/>
    <w:rsid w:val="00E533AE"/>
    <w:rsid w:val="00E86F14"/>
    <w:rsid w:val="00EB5696"/>
    <w:rsid w:val="00F80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99"/>
    <w:lsdException w:name="toc 2" w:uiPriority="99"/>
    <w:lsdException w:name="toc 3" w:uiPriority="9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99"/>
    <w:lsdException w:name="caption" w:uiPriority="99" w:qFormat="1"/>
    <w:lsdException w:name="footnote reference" w:uiPriority="99"/>
    <w:lsdException w:name="annotation reference" w:uiPriority="99"/>
    <w:lsdException w:name="page number" w:uiPriority="99"/>
    <w:lsdException w:name="table of authorities" w:uiPriority="99"/>
    <w:lsdException w:name="toa heading" w:uiPriority="99"/>
    <w:lsdException w:name="List Number" w:uiPriority="3"/>
    <w:lsdException w:name="List Bullet 2" w:uiPriority="99"/>
    <w:lsdException w:name="Title" w:semiHidden="0" w:unhideWhenUsed="0" w:qFormat="1"/>
    <w:lsdException w:name="Default Paragraph Font" w:uiPriority="1"/>
    <w:lsdException w:name="Body Text" w:uiPriority="99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99" w:unhideWhenUsed="0" w:qFormat="1"/>
    <w:lsdException w:name="Emphasis" w:semiHidden="0" w:uiPriority="99" w:unhideWhenUsed="0" w:qFormat="1"/>
    <w:lsdException w:name="Document Map" w:uiPriority="99"/>
    <w:lsdException w:name="HTML Top of Form" w:uiPriority="99"/>
    <w:lsdException w:name="HTML Bottom of Form" w:uiPriority="99"/>
    <w:lsdException w:name="Normal Table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99" w:qFormat="1"/>
  </w:latentStyles>
  <w:style w:type="paragraph" w:default="1" w:styleId="Standard">
    <w:name w:val="Normal"/>
    <w:qFormat/>
    <w:rsid w:val="00726E7B"/>
    <w:rPr>
      <w:sz w:val="24"/>
      <w:szCs w:val="24"/>
      <w:lang w:eastAsia="de-DE"/>
    </w:rPr>
  </w:style>
  <w:style w:type="paragraph" w:styleId="berschrift1">
    <w:name w:val="heading 1"/>
    <w:basedOn w:val="Textkrper"/>
    <w:next w:val="Textkrper"/>
    <w:link w:val="berschrift1Zchn"/>
    <w:uiPriority w:val="99"/>
    <w:qFormat/>
    <w:rsid w:val="00102107"/>
    <w:pPr>
      <w:keepNext/>
      <w:numPr>
        <w:numId w:val="16"/>
      </w:numPr>
      <w:spacing w:before="240" w:after="60"/>
      <w:outlineLvl w:val="0"/>
    </w:pPr>
    <w:rPr>
      <w:rFonts w:ascii="Interstate-BoldCondensed" w:hAnsi="Interstate-BoldCondensed" w:cs="Arial"/>
      <w:bCs/>
      <w:kern w:val="32"/>
      <w:sz w:val="28"/>
      <w:szCs w:val="32"/>
    </w:rPr>
  </w:style>
  <w:style w:type="paragraph" w:styleId="berschrift2">
    <w:name w:val="heading 2"/>
    <w:basedOn w:val="Textkrper"/>
    <w:next w:val="Textkrper"/>
    <w:link w:val="berschrift2Zchn"/>
    <w:uiPriority w:val="99"/>
    <w:qFormat/>
    <w:rsid w:val="00102107"/>
    <w:pPr>
      <w:keepNext/>
      <w:numPr>
        <w:ilvl w:val="1"/>
        <w:numId w:val="16"/>
      </w:numPr>
      <w:spacing w:before="240" w:after="60"/>
      <w:outlineLvl w:val="1"/>
    </w:pPr>
    <w:rPr>
      <w:rFonts w:ascii="Interstate-BoldCondensed" w:hAnsi="Interstate-BoldCondensed" w:cs="Arial"/>
      <w:bCs/>
      <w:iCs/>
      <w:sz w:val="26"/>
      <w:szCs w:val="28"/>
    </w:rPr>
  </w:style>
  <w:style w:type="paragraph" w:styleId="berschrift3">
    <w:name w:val="heading 3"/>
    <w:basedOn w:val="Textkrper"/>
    <w:next w:val="Textkrper"/>
    <w:link w:val="berschrift3Zchn"/>
    <w:uiPriority w:val="99"/>
    <w:qFormat/>
    <w:rsid w:val="00102107"/>
    <w:pPr>
      <w:keepNext/>
      <w:numPr>
        <w:ilvl w:val="2"/>
        <w:numId w:val="16"/>
      </w:numPr>
      <w:spacing w:before="240" w:after="60"/>
      <w:outlineLvl w:val="2"/>
    </w:pPr>
    <w:rPr>
      <w:rFonts w:ascii="Interstate-BoldCondensed" w:hAnsi="Interstate-BoldCondensed" w:cs="Arial"/>
      <w:bCs/>
      <w:szCs w:val="26"/>
    </w:rPr>
  </w:style>
  <w:style w:type="paragraph" w:styleId="berschrift4">
    <w:name w:val="heading 4"/>
    <w:basedOn w:val="Textkrper"/>
    <w:next w:val="Textkrper"/>
    <w:link w:val="berschrift4Zchn"/>
    <w:qFormat/>
    <w:rsid w:val="00102107"/>
    <w:pPr>
      <w:keepNext/>
      <w:spacing w:before="240" w:after="60"/>
      <w:outlineLvl w:val="3"/>
    </w:pPr>
    <w:rPr>
      <w:rFonts w:ascii="Interstate-BoldCondensed" w:hAnsi="Interstate-BoldCondensed"/>
      <w:bCs/>
      <w:szCs w:val="28"/>
    </w:rPr>
  </w:style>
  <w:style w:type="paragraph" w:styleId="berschrift5">
    <w:name w:val="heading 5"/>
    <w:basedOn w:val="Textkrper"/>
    <w:next w:val="Textkrper"/>
    <w:link w:val="berschrift5Zchn"/>
    <w:qFormat/>
    <w:rsid w:val="0010210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Textkrper"/>
    <w:next w:val="Textkrper"/>
    <w:link w:val="berschrift6Zchn"/>
    <w:semiHidden/>
    <w:qFormat/>
    <w:rsid w:val="00102107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Textkrper"/>
    <w:next w:val="Textkrper"/>
    <w:link w:val="berschrift7Zchn"/>
    <w:semiHidden/>
    <w:qFormat/>
    <w:rsid w:val="00102107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Textkrper"/>
    <w:next w:val="Textkrper"/>
    <w:link w:val="berschrift8Zchn"/>
    <w:semiHidden/>
    <w:qFormat/>
    <w:rsid w:val="00102107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Textkrper"/>
    <w:next w:val="Textkrper"/>
    <w:link w:val="berschrift9Zchn"/>
    <w:semiHidden/>
    <w:qFormat/>
    <w:rsid w:val="00102107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rsid w:val="000614A5"/>
    <w:rPr>
      <w:rFonts w:ascii="Interstate-BoldCondensed" w:eastAsia="Times New Roman" w:hAnsi="Interstate-BoldCondensed" w:cs="Arial"/>
      <w:bCs/>
      <w:kern w:val="32"/>
      <w:sz w:val="28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9"/>
    <w:rsid w:val="000614A5"/>
    <w:rPr>
      <w:rFonts w:ascii="Interstate-BoldCondensed" w:eastAsia="Times New Roman" w:hAnsi="Interstate-BoldCondensed" w:cs="Arial"/>
      <w:bCs/>
      <w:iCs/>
      <w:sz w:val="26"/>
      <w:szCs w:val="28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9"/>
    <w:rsid w:val="000614A5"/>
    <w:rPr>
      <w:rFonts w:ascii="Interstate-BoldCondensed" w:eastAsia="Times New Roman" w:hAnsi="Interstate-BoldCondensed" w:cs="Arial"/>
      <w:bCs/>
      <w:sz w:val="22"/>
      <w:szCs w:val="26"/>
      <w:lang w:eastAsia="de-DE"/>
    </w:rPr>
  </w:style>
  <w:style w:type="character" w:customStyle="1" w:styleId="berschrift4Zchn">
    <w:name w:val="Überschrift 4 Zchn"/>
    <w:basedOn w:val="Absatz-Standardschriftart"/>
    <w:link w:val="berschrift4"/>
    <w:rsid w:val="000614A5"/>
    <w:rPr>
      <w:rFonts w:ascii="Interstate-BoldCondensed" w:eastAsia="Times New Roman" w:hAnsi="Interstate-BoldCondensed"/>
      <w:bCs/>
      <w:sz w:val="22"/>
      <w:szCs w:val="28"/>
      <w:lang w:eastAsia="de-DE"/>
    </w:rPr>
  </w:style>
  <w:style w:type="character" w:customStyle="1" w:styleId="berschrift5Zchn">
    <w:name w:val="Überschrift 5 Zchn"/>
    <w:basedOn w:val="Absatz-Standardschriftart"/>
    <w:link w:val="berschrift5"/>
    <w:rsid w:val="000614A5"/>
    <w:rPr>
      <w:rFonts w:ascii="DemosEFOP-Medium" w:eastAsia="Times New Roman" w:hAnsi="DemosEFOP-Medium"/>
      <w:b/>
      <w:bCs/>
      <w:i/>
      <w:iCs/>
      <w:sz w:val="26"/>
      <w:szCs w:val="26"/>
      <w:lang w:eastAsia="de-DE"/>
    </w:rPr>
  </w:style>
  <w:style w:type="paragraph" w:styleId="Listenabsatz">
    <w:name w:val="List Paragraph"/>
    <w:basedOn w:val="Standard"/>
    <w:uiPriority w:val="99"/>
    <w:qFormat/>
    <w:rsid w:val="000614A5"/>
    <w:pPr>
      <w:ind w:left="720"/>
      <w:contextualSpacing/>
    </w:pPr>
  </w:style>
  <w:style w:type="numbering" w:styleId="111111">
    <w:name w:val="Outline List 2"/>
    <w:basedOn w:val="KeineListe"/>
    <w:semiHidden/>
    <w:rsid w:val="00102107"/>
    <w:pPr>
      <w:numPr>
        <w:numId w:val="1"/>
      </w:numPr>
    </w:pPr>
  </w:style>
  <w:style w:type="numbering" w:styleId="1ai">
    <w:name w:val="Outline List 1"/>
    <w:basedOn w:val="KeineListe"/>
    <w:semiHidden/>
    <w:rsid w:val="00102107"/>
    <w:pPr>
      <w:numPr>
        <w:numId w:val="2"/>
      </w:numPr>
    </w:pPr>
  </w:style>
  <w:style w:type="paragraph" w:styleId="Textkrper">
    <w:name w:val="Body Text"/>
    <w:link w:val="TextkrperZchn"/>
    <w:uiPriority w:val="99"/>
    <w:rsid w:val="00102107"/>
    <w:pPr>
      <w:spacing w:before="120" w:line="300" w:lineRule="atLeast"/>
    </w:pPr>
    <w:rPr>
      <w:rFonts w:ascii="DemosEFOP-Medium" w:hAnsi="DemosEFOP-Medium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DD094E"/>
    <w:rPr>
      <w:rFonts w:ascii="DemosEFOP-Medium" w:eastAsia="Times New Roman" w:hAnsi="DemosEFOP-Medium"/>
      <w:sz w:val="22"/>
      <w:szCs w:val="24"/>
      <w:lang w:eastAsia="de-DE"/>
    </w:rPr>
  </w:style>
  <w:style w:type="paragraph" w:styleId="Beschriftung">
    <w:name w:val="caption"/>
    <w:basedOn w:val="Textkrper"/>
    <w:next w:val="Textkrper"/>
    <w:uiPriority w:val="99"/>
    <w:qFormat/>
    <w:rsid w:val="00102107"/>
    <w:pPr>
      <w:keepNext/>
      <w:keepLines/>
      <w:tabs>
        <w:tab w:val="left" w:pos="851"/>
      </w:tabs>
      <w:spacing w:before="240" w:after="120"/>
      <w:ind w:left="851" w:hanging="851"/>
    </w:pPr>
    <w:rPr>
      <w:rFonts w:ascii="Interstate-RegularCondensed" w:hAnsi="Interstate-RegularCondensed"/>
      <w:bCs/>
      <w:sz w:val="20"/>
      <w:szCs w:val="20"/>
    </w:rPr>
  </w:style>
  <w:style w:type="paragraph" w:customStyle="1" w:styleId="Abbildung">
    <w:name w:val="Abbildung"/>
    <w:basedOn w:val="Beschriftung"/>
    <w:qFormat/>
    <w:rsid w:val="00102107"/>
  </w:style>
  <w:style w:type="paragraph" w:styleId="Abbildungsverzeichnis">
    <w:name w:val="table of figures"/>
    <w:basedOn w:val="Textkrper"/>
    <w:next w:val="Textkrper"/>
    <w:semiHidden/>
    <w:rsid w:val="00102107"/>
    <w:pPr>
      <w:tabs>
        <w:tab w:val="left" w:pos="900"/>
        <w:tab w:val="right" w:leader="dot" w:pos="9540"/>
      </w:tabs>
      <w:ind w:left="900" w:right="818" w:hanging="900"/>
    </w:pPr>
  </w:style>
  <w:style w:type="paragraph" w:customStyle="1" w:styleId="Abbildungsunterschrift">
    <w:name w:val="Abbildungsunterschrift"/>
    <w:basedOn w:val="Abbildungsverzeichnis"/>
    <w:semiHidden/>
    <w:rsid w:val="00102107"/>
    <w:pPr>
      <w:spacing w:after="240"/>
    </w:pPr>
    <w:rPr>
      <w:rFonts w:ascii="Arial" w:hAnsi="Arial"/>
      <w:sz w:val="20"/>
    </w:rPr>
  </w:style>
  <w:style w:type="paragraph" w:customStyle="1" w:styleId="Abkrzungsverzeichnis">
    <w:name w:val="Abkürzungsverzeichnis"/>
    <w:basedOn w:val="Textkrper"/>
    <w:uiPriority w:val="7"/>
    <w:rsid w:val="00102107"/>
    <w:pPr>
      <w:tabs>
        <w:tab w:val="left" w:pos="1701"/>
      </w:tabs>
      <w:ind w:left="1701" w:hanging="1701"/>
    </w:pPr>
  </w:style>
  <w:style w:type="paragraph" w:styleId="Anrede">
    <w:name w:val="Salutation"/>
    <w:basedOn w:val="Textkrper"/>
    <w:next w:val="Textkrper"/>
    <w:link w:val="AnredeZchn"/>
    <w:semiHidden/>
    <w:rsid w:val="00102107"/>
  </w:style>
  <w:style w:type="character" w:customStyle="1" w:styleId="AnredeZchn">
    <w:name w:val="Anrede Zchn"/>
    <w:basedOn w:val="Absatz-Standardschriftart"/>
    <w:link w:val="Anrede"/>
    <w:semiHidden/>
    <w:rsid w:val="00DD094E"/>
    <w:rPr>
      <w:rFonts w:ascii="DemosEFOP-Medium" w:eastAsia="Times New Roman" w:hAnsi="DemosEFOP-Medium"/>
      <w:sz w:val="22"/>
      <w:szCs w:val="24"/>
      <w:lang w:eastAsia="de-DE"/>
    </w:rPr>
  </w:style>
  <w:style w:type="character" w:customStyle="1" w:styleId="berschrift6Zchn">
    <w:name w:val="Überschrift 6 Zchn"/>
    <w:basedOn w:val="Absatz-Standardschriftart"/>
    <w:link w:val="berschrift6"/>
    <w:semiHidden/>
    <w:rsid w:val="00DD094E"/>
    <w:rPr>
      <w:rFonts w:eastAsia="Times New Roman"/>
      <w:b/>
      <w:bCs/>
      <w:sz w:val="22"/>
      <w:szCs w:val="22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DD094E"/>
    <w:rPr>
      <w:rFonts w:eastAsia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DD094E"/>
    <w:rPr>
      <w:rFonts w:eastAsia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DD094E"/>
    <w:rPr>
      <w:rFonts w:ascii="DemosEFOP-Medium" w:eastAsia="Times New Roman" w:hAnsi="DemosEFOP-Medium" w:cs="Arial"/>
      <w:sz w:val="22"/>
      <w:szCs w:val="22"/>
      <w:lang w:eastAsia="de-DE"/>
    </w:rPr>
  </w:style>
  <w:style w:type="numbering" w:styleId="ArtikelAbschnitt">
    <w:name w:val="Outline List 3"/>
    <w:basedOn w:val="KeineListe"/>
    <w:semiHidden/>
    <w:rsid w:val="00102107"/>
    <w:pPr>
      <w:numPr>
        <w:numId w:val="3"/>
      </w:numPr>
    </w:pPr>
  </w:style>
  <w:style w:type="paragraph" w:customStyle="1" w:styleId="Aufzhlung">
    <w:name w:val="Aufzählung"/>
    <w:basedOn w:val="Textkrper"/>
    <w:uiPriority w:val="5"/>
    <w:rsid w:val="00102107"/>
    <w:pPr>
      <w:numPr>
        <w:numId w:val="4"/>
      </w:numPr>
    </w:pPr>
  </w:style>
  <w:style w:type="paragraph" w:customStyle="1" w:styleId="Aufzhlunga">
    <w:name w:val="Aufzählung a)"/>
    <w:basedOn w:val="Aufzhlung"/>
    <w:uiPriority w:val="4"/>
    <w:rsid w:val="00102107"/>
    <w:pPr>
      <w:numPr>
        <w:numId w:val="5"/>
      </w:numPr>
    </w:pPr>
  </w:style>
  <w:style w:type="paragraph" w:customStyle="1" w:styleId="Tabellentext">
    <w:name w:val="Tabellentext"/>
    <w:basedOn w:val="Textkrper"/>
    <w:uiPriority w:val="5"/>
    <w:rsid w:val="00102107"/>
    <w:pPr>
      <w:keepLines/>
      <w:spacing w:before="0" w:line="240" w:lineRule="auto"/>
    </w:pPr>
    <w:rPr>
      <w:rFonts w:ascii="Interstate-LightCondensed" w:hAnsi="Interstate-LightCondensed"/>
      <w:sz w:val="20"/>
    </w:rPr>
  </w:style>
  <w:style w:type="paragraph" w:styleId="Aufzhlungszeichen">
    <w:name w:val="List Bullet"/>
    <w:basedOn w:val="Tabellentext"/>
    <w:semiHidden/>
    <w:rsid w:val="00102107"/>
    <w:pPr>
      <w:numPr>
        <w:numId w:val="6"/>
      </w:numPr>
    </w:pPr>
    <w:rPr>
      <w:sz w:val="22"/>
    </w:rPr>
  </w:style>
  <w:style w:type="paragraph" w:customStyle="1" w:styleId="Tabellentextfett">
    <w:name w:val="Tabellentext fett"/>
    <w:basedOn w:val="Tabellentext"/>
    <w:uiPriority w:val="5"/>
    <w:rsid w:val="00102107"/>
    <w:rPr>
      <w:rFonts w:ascii="Interstate-BoldCondensed" w:hAnsi="Interstate-BoldCondensed"/>
    </w:rPr>
  </w:style>
  <w:style w:type="paragraph" w:styleId="Aufzhlungszeichen2">
    <w:name w:val="List Bullet 2"/>
    <w:basedOn w:val="Tabellentextfett"/>
    <w:uiPriority w:val="99"/>
    <w:rsid w:val="00102107"/>
    <w:pPr>
      <w:numPr>
        <w:numId w:val="7"/>
      </w:numPr>
    </w:pPr>
  </w:style>
  <w:style w:type="paragraph" w:styleId="Aufzhlungszeichen3">
    <w:name w:val="List Bullet 3"/>
    <w:basedOn w:val="Textkrper"/>
    <w:semiHidden/>
    <w:rsid w:val="00102107"/>
    <w:pPr>
      <w:numPr>
        <w:numId w:val="8"/>
      </w:numPr>
    </w:pPr>
  </w:style>
  <w:style w:type="paragraph" w:styleId="Aufzhlungszeichen4">
    <w:name w:val="List Bullet 4"/>
    <w:basedOn w:val="Textkrper"/>
    <w:semiHidden/>
    <w:rsid w:val="00102107"/>
    <w:pPr>
      <w:numPr>
        <w:numId w:val="9"/>
      </w:numPr>
    </w:pPr>
  </w:style>
  <w:style w:type="paragraph" w:styleId="Aufzhlungszeichen5">
    <w:name w:val="List Bullet 5"/>
    <w:basedOn w:val="Textkrper"/>
    <w:semiHidden/>
    <w:rsid w:val="00102107"/>
    <w:pPr>
      <w:numPr>
        <w:numId w:val="10"/>
      </w:numPr>
    </w:pPr>
  </w:style>
  <w:style w:type="character" w:styleId="BesuchterHyperlink">
    <w:name w:val="FollowedHyperlink"/>
    <w:basedOn w:val="Absatz-Standardschriftart"/>
    <w:uiPriority w:val="99"/>
    <w:rsid w:val="00102107"/>
    <w:rPr>
      <w:color w:val="800080"/>
      <w:u w:val="single"/>
    </w:rPr>
  </w:style>
  <w:style w:type="paragraph" w:styleId="Blocktext">
    <w:name w:val="Block Text"/>
    <w:basedOn w:val="Standard"/>
    <w:semiHidden/>
    <w:rsid w:val="00102107"/>
    <w:pPr>
      <w:ind w:left="1440" w:right="1440"/>
    </w:pPr>
  </w:style>
  <w:style w:type="paragraph" w:styleId="Datum">
    <w:name w:val="Date"/>
    <w:basedOn w:val="Standard"/>
    <w:next w:val="Standard"/>
    <w:link w:val="DatumZchn"/>
    <w:semiHidden/>
    <w:rsid w:val="00102107"/>
  </w:style>
  <w:style w:type="character" w:customStyle="1" w:styleId="DatumZchn">
    <w:name w:val="Datum Zchn"/>
    <w:basedOn w:val="Absatz-Standardschriftart"/>
    <w:link w:val="Datum"/>
    <w:semiHidden/>
    <w:rsid w:val="00DD094E"/>
    <w:rPr>
      <w:rFonts w:ascii="Arial" w:eastAsia="Times New Roman" w:hAnsi="Arial"/>
      <w:sz w:val="22"/>
      <w:szCs w:val="24"/>
      <w:lang w:eastAsia="de-DE"/>
    </w:rPr>
  </w:style>
  <w:style w:type="paragraph" w:styleId="Dokumentstruktur">
    <w:name w:val="Document Map"/>
    <w:basedOn w:val="Standard"/>
    <w:link w:val="DokumentstrukturZchn"/>
    <w:uiPriority w:val="99"/>
    <w:semiHidden/>
    <w:rsid w:val="0010210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DD094E"/>
    <w:rPr>
      <w:rFonts w:ascii="Tahoma" w:eastAsia="Times New Roman" w:hAnsi="Tahoma" w:cs="Tahoma"/>
      <w:shd w:val="clear" w:color="auto" w:fill="000080"/>
      <w:lang w:eastAsia="de-DE"/>
    </w:rPr>
  </w:style>
  <w:style w:type="paragraph" w:styleId="E-Mail-Signatur">
    <w:name w:val="E-mail Signature"/>
    <w:basedOn w:val="Standard"/>
    <w:link w:val="E-Mail-SignaturZchn"/>
    <w:semiHidden/>
    <w:rsid w:val="00102107"/>
  </w:style>
  <w:style w:type="character" w:customStyle="1" w:styleId="E-Mail-SignaturZchn">
    <w:name w:val="E-Mail-Signatur Zchn"/>
    <w:basedOn w:val="Absatz-Standardschriftart"/>
    <w:link w:val="E-Mail-Signatur"/>
    <w:semiHidden/>
    <w:rsid w:val="00DD094E"/>
    <w:rPr>
      <w:rFonts w:ascii="Arial" w:eastAsia="Times New Roman" w:hAnsi="Arial"/>
      <w:sz w:val="22"/>
      <w:szCs w:val="24"/>
      <w:lang w:eastAsia="de-DE"/>
    </w:rPr>
  </w:style>
  <w:style w:type="paragraph" w:styleId="Endnotentext">
    <w:name w:val="endnote text"/>
    <w:basedOn w:val="Standard"/>
    <w:link w:val="EndnotentextZchn"/>
    <w:semiHidden/>
    <w:rsid w:val="00102107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semiHidden/>
    <w:rsid w:val="00DD094E"/>
    <w:rPr>
      <w:rFonts w:ascii="Arial" w:eastAsia="Times New Roman" w:hAnsi="Arial"/>
      <w:lang w:eastAsia="de-DE"/>
    </w:rPr>
  </w:style>
  <w:style w:type="character" w:styleId="Endnotenzeichen">
    <w:name w:val="endnote reference"/>
    <w:basedOn w:val="Absatz-Standardschriftart"/>
    <w:semiHidden/>
    <w:rsid w:val="00102107"/>
    <w:rPr>
      <w:vertAlign w:val="superscript"/>
    </w:rPr>
  </w:style>
  <w:style w:type="character" w:styleId="Fett">
    <w:name w:val="Strong"/>
    <w:basedOn w:val="Absatz-Standardschriftart"/>
    <w:uiPriority w:val="99"/>
    <w:qFormat/>
    <w:rsid w:val="00102107"/>
    <w:rPr>
      <w:b/>
      <w:bCs/>
    </w:rPr>
  </w:style>
  <w:style w:type="paragraph" w:styleId="Fu-Endnotenberschrift">
    <w:name w:val="Note Heading"/>
    <w:basedOn w:val="Textkrper"/>
    <w:next w:val="Textkrper"/>
    <w:link w:val="Fu-EndnotenberschriftZchn"/>
    <w:semiHidden/>
    <w:rsid w:val="00102107"/>
  </w:style>
  <w:style w:type="character" w:customStyle="1" w:styleId="Fu-EndnotenberschriftZchn">
    <w:name w:val="Fuß/-Endnotenüberschrift Zchn"/>
    <w:basedOn w:val="Absatz-Standardschriftart"/>
    <w:link w:val="Fu-Endnotenberschrift"/>
    <w:semiHidden/>
    <w:rsid w:val="00DD094E"/>
    <w:rPr>
      <w:rFonts w:ascii="DemosEFOP-Medium" w:eastAsia="Times New Roman" w:hAnsi="DemosEFOP-Medium"/>
      <w:sz w:val="22"/>
      <w:szCs w:val="24"/>
      <w:lang w:eastAsia="de-DE"/>
    </w:rPr>
  </w:style>
  <w:style w:type="paragraph" w:styleId="Funotentext">
    <w:name w:val="footnote text"/>
    <w:basedOn w:val="Textkrper"/>
    <w:link w:val="FunotentextZchn"/>
    <w:uiPriority w:val="99"/>
    <w:semiHidden/>
    <w:rsid w:val="00102107"/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D094E"/>
    <w:rPr>
      <w:rFonts w:ascii="DemosEFOP-Medium" w:eastAsia="Times New Roman" w:hAnsi="DemosEFOP-Medium"/>
      <w:sz w:val="18"/>
      <w:lang w:eastAsia="de-DE"/>
    </w:rPr>
  </w:style>
  <w:style w:type="character" w:styleId="Funotenzeichen">
    <w:name w:val="footnote reference"/>
    <w:basedOn w:val="Absatz-Standardschriftart"/>
    <w:uiPriority w:val="99"/>
    <w:semiHidden/>
    <w:rsid w:val="00102107"/>
    <w:rPr>
      <w:vertAlign w:val="superscript"/>
    </w:rPr>
  </w:style>
  <w:style w:type="paragraph" w:styleId="Fuzeile">
    <w:name w:val="footer"/>
    <w:basedOn w:val="Textkrper"/>
    <w:link w:val="FuzeileZchn"/>
    <w:uiPriority w:val="99"/>
    <w:rsid w:val="00102107"/>
    <w:pPr>
      <w:tabs>
        <w:tab w:val="center" w:pos="4536"/>
        <w:tab w:val="right" w:pos="9072"/>
      </w:tabs>
    </w:pPr>
    <w:rPr>
      <w:rFonts w:ascii="Interstate-BoldCondensed" w:hAnsi="Interstate-BoldCondensed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DD094E"/>
    <w:rPr>
      <w:rFonts w:ascii="Interstate-BoldCondensed" w:eastAsia="Times New Roman" w:hAnsi="Interstate-BoldCondensed"/>
      <w:sz w:val="18"/>
      <w:szCs w:val="24"/>
      <w:lang w:eastAsia="de-DE"/>
    </w:rPr>
  </w:style>
  <w:style w:type="paragraph" w:styleId="Gruformel">
    <w:name w:val="Closing"/>
    <w:basedOn w:val="Textkrper"/>
    <w:link w:val="GruformelZchn"/>
    <w:semiHidden/>
    <w:rsid w:val="00102107"/>
    <w:pPr>
      <w:ind w:left="4252"/>
    </w:pPr>
  </w:style>
  <w:style w:type="character" w:customStyle="1" w:styleId="GruformelZchn">
    <w:name w:val="Grußformel Zchn"/>
    <w:basedOn w:val="Absatz-Standardschriftart"/>
    <w:link w:val="Gruformel"/>
    <w:semiHidden/>
    <w:rsid w:val="00DD094E"/>
    <w:rPr>
      <w:rFonts w:ascii="DemosEFOP-Medium" w:eastAsia="Times New Roman" w:hAnsi="DemosEFOP-Medium"/>
      <w:sz w:val="22"/>
      <w:szCs w:val="24"/>
      <w:lang w:eastAsia="de-DE"/>
    </w:rPr>
  </w:style>
  <w:style w:type="character" w:styleId="Hervorhebung">
    <w:name w:val="Emphasis"/>
    <w:basedOn w:val="Absatz-Standardschriftart"/>
    <w:uiPriority w:val="99"/>
    <w:qFormat/>
    <w:rsid w:val="00102107"/>
    <w:rPr>
      <w:i/>
      <w:iCs/>
    </w:rPr>
  </w:style>
  <w:style w:type="paragraph" w:styleId="HTMLAdresse">
    <w:name w:val="HTML Address"/>
    <w:basedOn w:val="Textkrper"/>
    <w:link w:val="HTMLAdresseZchn"/>
    <w:semiHidden/>
    <w:rsid w:val="00102107"/>
    <w:rPr>
      <w:i/>
      <w:iCs/>
    </w:rPr>
  </w:style>
  <w:style w:type="character" w:customStyle="1" w:styleId="HTMLAdresseZchn">
    <w:name w:val="HTML Adresse Zchn"/>
    <w:basedOn w:val="Absatz-Standardschriftart"/>
    <w:link w:val="HTMLAdresse"/>
    <w:semiHidden/>
    <w:rsid w:val="00DD094E"/>
    <w:rPr>
      <w:rFonts w:ascii="DemosEFOP-Medium" w:eastAsia="Times New Roman" w:hAnsi="DemosEFOP-Medium"/>
      <w:i/>
      <w:iCs/>
      <w:sz w:val="22"/>
      <w:szCs w:val="24"/>
      <w:lang w:eastAsia="de-DE"/>
    </w:rPr>
  </w:style>
  <w:style w:type="character" w:styleId="HTMLAkronym">
    <w:name w:val="HTML Acronym"/>
    <w:basedOn w:val="Absatz-Standardschriftart"/>
    <w:semiHidden/>
    <w:rsid w:val="00102107"/>
  </w:style>
  <w:style w:type="character" w:styleId="HTMLBeispiel">
    <w:name w:val="HTML Sample"/>
    <w:basedOn w:val="Absatz-Standardschriftart"/>
    <w:semiHidden/>
    <w:rsid w:val="00102107"/>
    <w:rPr>
      <w:rFonts w:ascii="Courier New" w:hAnsi="Courier New" w:cs="Courier New"/>
    </w:rPr>
  </w:style>
  <w:style w:type="character" w:styleId="HTMLCode">
    <w:name w:val="HTML Code"/>
    <w:basedOn w:val="Absatz-Standardschriftart"/>
    <w:semiHidden/>
    <w:rsid w:val="00102107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semiHidden/>
    <w:rsid w:val="00102107"/>
    <w:rPr>
      <w:i/>
      <w:iCs/>
    </w:rPr>
  </w:style>
  <w:style w:type="character" w:styleId="HTMLSchreibmaschine">
    <w:name w:val="HTML Typewriter"/>
    <w:basedOn w:val="Absatz-Standardschriftart"/>
    <w:semiHidden/>
    <w:rsid w:val="00102107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semiHidden/>
    <w:rsid w:val="00102107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semiHidden/>
    <w:rsid w:val="00102107"/>
    <w:rPr>
      <w:i/>
      <w:iCs/>
    </w:rPr>
  </w:style>
  <w:style w:type="paragraph" w:styleId="HTMLVorformatiert">
    <w:name w:val="HTML Preformatted"/>
    <w:basedOn w:val="Textkrper"/>
    <w:link w:val="HTMLVorformatiertZchn"/>
    <w:semiHidden/>
    <w:rsid w:val="00102107"/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semiHidden/>
    <w:rsid w:val="00DD094E"/>
    <w:rPr>
      <w:rFonts w:ascii="Courier New" w:eastAsia="Times New Roman" w:hAnsi="Courier New" w:cs="Courier New"/>
      <w:lang w:eastAsia="de-DE"/>
    </w:rPr>
  </w:style>
  <w:style w:type="character" w:styleId="HTMLZitat">
    <w:name w:val="HTML Cite"/>
    <w:basedOn w:val="Absatz-Standardschriftart"/>
    <w:semiHidden/>
    <w:rsid w:val="00102107"/>
    <w:rPr>
      <w:i/>
      <w:iCs/>
    </w:rPr>
  </w:style>
  <w:style w:type="character" w:styleId="Hyperlink">
    <w:name w:val="Hyperlink"/>
    <w:basedOn w:val="TextkrperZchn"/>
    <w:uiPriority w:val="99"/>
    <w:rsid w:val="00102107"/>
    <w:rPr>
      <w:color w:val="0000FF"/>
      <w:u w:val="single"/>
    </w:rPr>
  </w:style>
  <w:style w:type="paragraph" w:styleId="Index1">
    <w:name w:val="index 1"/>
    <w:basedOn w:val="Standard"/>
    <w:next w:val="Standard"/>
    <w:autoRedefine/>
    <w:semiHidden/>
    <w:rsid w:val="00102107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102107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102107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102107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102107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102107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102107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102107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102107"/>
    <w:pPr>
      <w:ind w:left="1980" w:hanging="220"/>
    </w:pPr>
  </w:style>
  <w:style w:type="paragraph" w:styleId="Kommentartext">
    <w:name w:val="annotation text"/>
    <w:basedOn w:val="Standard"/>
    <w:link w:val="KommentartextZchn"/>
    <w:uiPriority w:val="99"/>
    <w:rsid w:val="0010210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D094E"/>
    <w:rPr>
      <w:rFonts w:ascii="Arial" w:eastAsia="Times New Roman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10210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D094E"/>
    <w:rPr>
      <w:b/>
      <w:bCs/>
    </w:rPr>
  </w:style>
  <w:style w:type="character" w:styleId="Kommentarzeichen">
    <w:name w:val="annotation reference"/>
    <w:basedOn w:val="Absatz-Standardschriftart"/>
    <w:uiPriority w:val="99"/>
    <w:rsid w:val="00102107"/>
    <w:rPr>
      <w:sz w:val="16"/>
      <w:szCs w:val="16"/>
    </w:rPr>
  </w:style>
  <w:style w:type="paragraph" w:styleId="Kopfzeile">
    <w:name w:val="header"/>
    <w:basedOn w:val="Textkrper"/>
    <w:link w:val="KopfzeileZchn"/>
    <w:uiPriority w:val="99"/>
    <w:rsid w:val="00102107"/>
    <w:pPr>
      <w:tabs>
        <w:tab w:val="center" w:pos="4536"/>
        <w:tab w:val="right" w:pos="9072"/>
      </w:tabs>
    </w:pPr>
    <w:rPr>
      <w:rFonts w:ascii="Interstate-RegularCondensed" w:hAnsi="Interstate-RegularCondensed"/>
      <w:sz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DD094E"/>
    <w:rPr>
      <w:rFonts w:ascii="Interstate-RegularCondensed" w:eastAsia="Times New Roman" w:hAnsi="Interstate-RegularCondensed"/>
      <w:sz w:val="18"/>
      <w:szCs w:val="24"/>
      <w:lang w:eastAsia="de-DE"/>
    </w:rPr>
  </w:style>
  <w:style w:type="paragraph" w:customStyle="1" w:styleId="kursiverStandardtext">
    <w:name w:val="kursiver Standardtext"/>
    <w:basedOn w:val="Textkrper"/>
    <w:semiHidden/>
    <w:rsid w:val="00102107"/>
    <w:rPr>
      <w:rFonts w:ascii="Arial" w:hAnsi="Arial"/>
      <w:i/>
    </w:rPr>
  </w:style>
  <w:style w:type="paragraph" w:styleId="Liste">
    <w:name w:val="List"/>
    <w:basedOn w:val="Textkrper"/>
    <w:semiHidden/>
    <w:rsid w:val="00102107"/>
    <w:pPr>
      <w:ind w:left="283" w:hanging="283"/>
    </w:pPr>
  </w:style>
  <w:style w:type="paragraph" w:styleId="Liste2">
    <w:name w:val="List 2"/>
    <w:basedOn w:val="Standard"/>
    <w:semiHidden/>
    <w:rsid w:val="00102107"/>
    <w:pPr>
      <w:ind w:left="566" w:hanging="283"/>
    </w:pPr>
  </w:style>
  <w:style w:type="paragraph" w:styleId="Liste3">
    <w:name w:val="List 3"/>
    <w:basedOn w:val="Standard"/>
    <w:semiHidden/>
    <w:rsid w:val="00102107"/>
    <w:pPr>
      <w:ind w:left="849" w:hanging="283"/>
    </w:pPr>
  </w:style>
  <w:style w:type="paragraph" w:styleId="Liste4">
    <w:name w:val="List 4"/>
    <w:basedOn w:val="Standard"/>
    <w:semiHidden/>
    <w:rsid w:val="00102107"/>
    <w:pPr>
      <w:ind w:left="1132" w:hanging="283"/>
    </w:pPr>
  </w:style>
  <w:style w:type="paragraph" w:styleId="Liste5">
    <w:name w:val="List 5"/>
    <w:basedOn w:val="Standard"/>
    <w:semiHidden/>
    <w:rsid w:val="00102107"/>
    <w:pPr>
      <w:ind w:left="1415" w:hanging="283"/>
    </w:pPr>
  </w:style>
  <w:style w:type="paragraph" w:styleId="Listenfortsetzung">
    <w:name w:val="List Continue"/>
    <w:basedOn w:val="Standard"/>
    <w:semiHidden/>
    <w:rsid w:val="00102107"/>
    <w:pPr>
      <w:ind w:left="283"/>
    </w:pPr>
  </w:style>
  <w:style w:type="paragraph" w:styleId="Listenfortsetzung2">
    <w:name w:val="List Continue 2"/>
    <w:basedOn w:val="Standard"/>
    <w:semiHidden/>
    <w:rsid w:val="00102107"/>
    <w:pPr>
      <w:ind w:left="566"/>
    </w:pPr>
  </w:style>
  <w:style w:type="paragraph" w:styleId="Listenfortsetzung3">
    <w:name w:val="List Continue 3"/>
    <w:basedOn w:val="Standard"/>
    <w:semiHidden/>
    <w:rsid w:val="00102107"/>
    <w:pPr>
      <w:ind w:left="849"/>
    </w:pPr>
  </w:style>
  <w:style w:type="paragraph" w:styleId="Listenfortsetzung4">
    <w:name w:val="List Continue 4"/>
    <w:basedOn w:val="Standard"/>
    <w:semiHidden/>
    <w:rsid w:val="00102107"/>
    <w:pPr>
      <w:ind w:left="1132"/>
    </w:pPr>
  </w:style>
  <w:style w:type="paragraph" w:styleId="Listenfortsetzung5">
    <w:name w:val="List Continue 5"/>
    <w:basedOn w:val="Standard"/>
    <w:semiHidden/>
    <w:rsid w:val="00102107"/>
    <w:pPr>
      <w:ind w:left="1415"/>
    </w:pPr>
  </w:style>
  <w:style w:type="paragraph" w:styleId="Listennummer">
    <w:name w:val="List Number"/>
    <w:basedOn w:val="Textkrper"/>
    <w:uiPriority w:val="3"/>
    <w:rsid w:val="00102107"/>
    <w:pPr>
      <w:numPr>
        <w:numId w:val="11"/>
      </w:numPr>
    </w:pPr>
  </w:style>
  <w:style w:type="paragraph" w:styleId="Listennummer2">
    <w:name w:val="List Number 2"/>
    <w:basedOn w:val="Textkrper"/>
    <w:semiHidden/>
    <w:rsid w:val="00102107"/>
    <w:pPr>
      <w:numPr>
        <w:numId w:val="12"/>
      </w:numPr>
    </w:pPr>
  </w:style>
  <w:style w:type="paragraph" w:styleId="Listennummer3">
    <w:name w:val="List Number 3"/>
    <w:basedOn w:val="Textkrper"/>
    <w:semiHidden/>
    <w:rsid w:val="00102107"/>
    <w:pPr>
      <w:numPr>
        <w:numId w:val="13"/>
      </w:numPr>
    </w:pPr>
  </w:style>
  <w:style w:type="paragraph" w:styleId="Listennummer4">
    <w:name w:val="List Number 4"/>
    <w:basedOn w:val="Tabellentext"/>
    <w:semiHidden/>
    <w:rsid w:val="00102107"/>
    <w:pPr>
      <w:numPr>
        <w:numId w:val="14"/>
      </w:numPr>
    </w:pPr>
  </w:style>
  <w:style w:type="paragraph" w:styleId="Listennummer5">
    <w:name w:val="List Number 5"/>
    <w:basedOn w:val="Textkrper"/>
    <w:semiHidden/>
    <w:rsid w:val="00102107"/>
    <w:pPr>
      <w:numPr>
        <w:numId w:val="15"/>
      </w:numPr>
    </w:pPr>
  </w:style>
  <w:style w:type="paragraph" w:styleId="Makrotext">
    <w:name w:val="macro"/>
    <w:basedOn w:val="Textkrper"/>
    <w:link w:val="MakrotextZchn"/>
    <w:semiHidden/>
    <w:rsid w:val="00102107"/>
    <w:pPr>
      <w:shd w:val="clear" w:color="auto" w:fill="FFCC99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</w:pPr>
    <w:rPr>
      <w:rFonts w:ascii="Courier New" w:hAnsi="Courier New" w:cs="Courier New"/>
    </w:rPr>
  </w:style>
  <w:style w:type="character" w:customStyle="1" w:styleId="MakrotextZchn">
    <w:name w:val="Makrotext Zchn"/>
    <w:basedOn w:val="Absatz-Standardschriftart"/>
    <w:link w:val="Makrotext"/>
    <w:semiHidden/>
    <w:rsid w:val="00DD094E"/>
    <w:rPr>
      <w:rFonts w:ascii="Courier New" w:eastAsia="Times New Roman" w:hAnsi="Courier New" w:cs="Courier New"/>
      <w:sz w:val="22"/>
      <w:szCs w:val="24"/>
      <w:shd w:val="clear" w:color="auto" w:fill="FFCC99"/>
      <w:lang w:eastAsia="de-DE"/>
    </w:rPr>
  </w:style>
  <w:style w:type="paragraph" w:styleId="Nachrichtenkopf">
    <w:name w:val="Message Header"/>
    <w:basedOn w:val="Standard"/>
    <w:link w:val="NachrichtenkopfZchn"/>
    <w:semiHidden/>
    <w:rsid w:val="0010210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character" w:customStyle="1" w:styleId="NachrichtenkopfZchn">
    <w:name w:val="Nachrichtenkopf Zchn"/>
    <w:basedOn w:val="Absatz-Standardschriftart"/>
    <w:link w:val="Nachrichtenkopf"/>
    <w:semiHidden/>
    <w:rsid w:val="00DD094E"/>
    <w:rPr>
      <w:rFonts w:ascii="Arial" w:eastAsia="Times New Roman" w:hAnsi="Arial" w:cs="Arial"/>
      <w:sz w:val="24"/>
      <w:szCs w:val="24"/>
      <w:shd w:val="pct20" w:color="auto" w:fill="auto"/>
      <w:lang w:eastAsia="de-DE"/>
    </w:rPr>
  </w:style>
  <w:style w:type="paragraph" w:styleId="NurText">
    <w:name w:val="Plain Text"/>
    <w:basedOn w:val="Textkrper"/>
    <w:link w:val="NurTextZchn"/>
    <w:semiHidden/>
    <w:rsid w:val="00102107"/>
    <w:rPr>
      <w:rFonts w:ascii="Courier New" w:hAnsi="Courier New" w:cs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semiHidden/>
    <w:rsid w:val="00DD094E"/>
    <w:rPr>
      <w:rFonts w:ascii="Courier New" w:eastAsia="Times New Roman" w:hAnsi="Courier New" w:cs="Courier New"/>
      <w:lang w:eastAsia="de-DE"/>
    </w:rPr>
  </w:style>
  <w:style w:type="paragraph" w:customStyle="1" w:styleId="Quellenverzeichnis">
    <w:name w:val="Quellenverzeichnis"/>
    <w:basedOn w:val="Textkrper"/>
    <w:uiPriority w:val="7"/>
    <w:rsid w:val="00102107"/>
    <w:pPr>
      <w:ind w:left="284" w:hanging="284"/>
    </w:pPr>
    <w:rPr>
      <w:sz w:val="20"/>
    </w:rPr>
  </w:style>
  <w:style w:type="character" w:styleId="Seitenzahl">
    <w:name w:val="page number"/>
    <w:basedOn w:val="Absatz-Standardschriftart"/>
    <w:uiPriority w:val="99"/>
    <w:rsid w:val="00102107"/>
    <w:rPr>
      <w:rFonts w:ascii="Interstate-BoldCondensed" w:hAnsi="Interstate-BoldCondensed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10210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094E"/>
    <w:rPr>
      <w:rFonts w:ascii="Tahoma" w:eastAsia="Times New Roman" w:hAnsi="Tahoma" w:cs="Tahoma"/>
      <w:sz w:val="16"/>
      <w:szCs w:val="16"/>
      <w:lang w:eastAsia="de-DE"/>
    </w:rPr>
  </w:style>
  <w:style w:type="paragraph" w:styleId="StandardWeb">
    <w:name w:val="Normal (Web)"/>
    <w:basedOn w:val="Standard"/>
    <w:semiHidden/>
    <w:rsid w:val="00102107"/>
  </w:style>
  <w:style w:type="paragraph" w:styleId="Standardeinzug">
    <w:name w:val="Normal Indent"/>
    <w:basedOn w:val="Textkrper"/>
    <w:semiHidden/>
    <w:rsid w:val="00102107"/>
    <w:pPr>
      <w:ind w:left="708"/>
    </w:pPr>
  </w:style>
  <w:style w:type="table" w:styleId="Tabelle3D-Effekt1">
    <w:name w:val="Table 3D effects 1"/>
    <w:basedOn w:val="NormaleTabelle"/>
    <w:semiHidden/>
    <w:rsid w:val="00102107"/>
    <w:pPr>
      <w:spacing w:after="120"/>
    </w:pPr>
    <w:rPr>
      <w:lang w:eastAsia="de-D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102107"/>
    <w:pPr>
      <w:spacing w:after="120"/>
    </w:pPr>
    <w:rPr>
      <w:lang w:eastAsia="de-DE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102107"/>
    <w:pPr>
      <w:spacing w:after="120"/>
    </w:pPr>
    <w:rPr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102107"/>
    <w:pPr>
      <w:spacing w:after="120"/>
    </w:pPr>
    <w:rPr>
      <w:lang w:eastAsia="de-DE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102107"/>
    <w:pPr>
      <w:spacing w:after="120"/>
    </w:pPr>
    <w:rPr>
      <w:lang w:eastAsia="de-D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102107"/>
    <w:pPr>
      <w:spacing w:after="120"/>
    </w:pPr>
    <w:rPr>
      <w:color w:val="FFFFFF"/>
      <w:lang w:eastAsia="de-DE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102107"/>
    <w:pPr>
      <w:spacing w:after="120"/>
    </w:pPr>
    <w:rPr>
      <w:color w:val="000080"/>
      <w:lang w:eastAsia="de-DE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102107"/>
    <w:pPr>
      <w:spacing w:after="120"/>
    </w:pPr>
    <w:rPr>
      <w:lang w:eastAsia="de-DE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102107"/>
    <w:pPr>
      <w:spacing w:after="120"/>
    </w:pPr>
    <w:rPr>
      <w:lang w:eastAsia="de-DE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102107"/>
    <w:pPr>
      <w:spacing w:after="120"/>
    </w:pPr>
    <w:rPr>
      <w:lang w:eastAsia="de-DE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102107"/>
    <w:pPr>
      <w:spacing w:after="120"/>
    </w:pPr>
    <w:rPr>
      <w:lang w:eastAsia="de-DE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102107"/>
    <w:pPr>
      <w:spacing w:after="120"/>
    </w:pPr>
    <w:rPr>
      <w:lang w:eastAsia="de-DE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102107"/>
    <w:pPr>
      <w:spacing w:after="120"/>
    </w:pPr>
    <w:rPr>
      <w:b/>
      <w:bCs/>
      <w:lang w:eastAsia="de-DE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102107"/>
    <w:pPr>
      <w:spacing w:after="120"/>
    </w:pPr>
    <w:rPr>
      <w:b/>
      <w:bCs/>
      <w:lang w:eastAsia="de-DE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102107"/>
    <w:pPr>
      <w:spacing w:after="120"/>
    </w:pPr>
    <w:rPr>
      <w:b/>
      <w:bCs/>
      <w:lang w:eastAsia="de-DE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102107"/>
    <w:pPr>
      <w:spacing w:after="120"/>
    </w:pPr>
    <w:rPr>
      <w:b/>
      <w:bCs/>
      <w:lang w:eastAsia="de-DE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102107"/>
    <w:pPr>
      <w:spacing w:after="120"/>
    </w:pPr>
    <w:rPr>
      <w:lang w:eastAsia="de-DE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102107"/>
    <w:pPr>
      <w:spacing w:after="120"/>
    </w:pPr>
    <w:rPr>
      <w:lang w:eastAsia="de-DE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semiHidden/>
    <w:rsid w:val="00102107"/>
    <w:pPr>
      <w:spacing w:after="120"/>
    </w:pPr>
    <w:rPr>
      <w:lang w:eastAsia="de-DE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102107"/>
    <w:pPr>
      <w:spacing w:after="120"/>
    </w:pPr>
    <w:rPr>
      <w:lang w:eastAsia="de-DE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102107"/>
    <w:pPr>
      <w:spacing w:after="120"/>
    </w:pPr>
    <w:rPr>
      <w:lang w:eastAsia="de-DE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102107"/>
    <w:pPr>
      <w:spacing w:after="120"/>
    </w:pPr>
    <w:rPr>
      <w:lang w:eastAsia="de-DE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ellenbezeichnung">
    <w:name w:val="Tabellenbezeichnung"/>
    <w:basedOn w:val="Tabellentext"/>
    <w:semiHidden/>
    <w:rsid w:val="00102107"/>
    <w:pPr>
      <w:spacing w:before="240"/>
    </w:pPr>
  </w:style>
  <w:style w:type="table" w:styleId="Tabellengitternetz">
    <w:name w:val="Table Grid"/>
    <w:basedOn w:val="NormaleTabelle"/>
    <w:uiPriority w:val="99"/>
    <w:rsid w:val="00102107"/>
    <w:pPr>
      <w:spacing w:after="120"/>
    </w:pPr>
    <w:rPr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-Thema">
    <w:name w:val="Table Theme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lenunterschrift">
    <w:name w:val="Tabellenunterschrift"/>
    <w:basedOn w:val="Textkrper"/>
    <w:next w:val="Textkrper"/>
    <w:uiPriority w:val="6"/>
    <w:rsid w:val="00102107"/>
    <w:pPr>
      <w:spacing w:before="0" w:after="240"/>
    </w:pPr>
    <w:rPr>
      <w:rFonts w:ascii="Interstate-LightCondensed" w:hAnsi="Interstate-LightCondensed"/>
      <w:sz w:val="18"/>
    </w:rPr>
  </w:style>
  <w:style w:type="paragraph" w:customStyle="1" w:styleId="Texkrperkursiv">
    <w:name w:val="Texkörper kursiv"/>
    <w:basedOn w:val="Textkrper"/>
    <w:uiPriority w:val="2"/>
    <w:rsid w:val="00102107"/>
    <w:rPr>
      <w:i/>
    </w:rPr>
  </w:style>
  <w:style w:type="paragraph" w:styleId="Textkrper2">
    <w:name w:val="Body Text 2"/>
    <w:basedOn w:val="Textkrper"/>
    <w:link w:val="Textkrper2Zchn"/>
    <w:semiHidden/>
    <w:rsid w:val="00102107"/>
    <w:pPr>
      <w:spacing w:line="480" w:lineRule="auto"/>
    </w:pPr>
  </w:style>
  <w:style w:type="character" w:customStyle="1" w:styleId="Textkrper2Zchn">
    <w:name w:val="Textkörper 2 Zchn"/>
    <w:basedOn w:val="Absatz-Standardschriftart"/>
    <w:link w:val="Textkrper2"/>
    <w:semiHidden/>
    <w:rsid w:val="00DD094E"/>
    <w:rPr>
      <w:rFonts w:ascii="DemosEFOP-Medium" w:eastAsia="Times New Roman" w:hAnsi="DemosEFOP-Medium"/>
      <w:sz w:val="22"/>
      <w:szCs w:val="24"/>
      <w:lang w:eastAsia="de-DE"/>
    </w:rPr>
  </w:style>
  <w:style w:type="paragraph" w:styleId="Textkrper3">
    <w:name w:val="Body Text 3"/>
    <w:basedOn w:val="Textkrper"/>
    <w:link w:val="Textkrper3Zchn"/>
    <w:semiHidden/>
    <w:rsid w:val="00102107"/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semiHidden/>
    <w:rsid w:val="00DD094E"/>
    <w:rPr>
      <w:rFonts w:ascii="DemosEFOP-Medium" w:eastAsia="Times New Roman" w:hAnsi="DemosEFOP-Medium"/>
      <w:sz w:val="16"/>
      <w:szCs w:val="16"/>
      <w:lang w:eastAsia="de-DE"/>
    </w:rPr>
  </w:style>
  <w:style w:type="paragraph" w:customStyle="1" w:styleId="Textkrperfett">
    <w:name w:val="Textkörper fett"/>
    <w:basedOn w:val="Textkrper"/>
    <w:uiPriority w:val="1"/>
    <w:rsid w:val="00102107"/>
    <w:rPr>
      <w:rFonts w:ascii="DemosEFOP-SemiBold" w:hAnsi="DemosEFOP-SemiBold"/>
    </w:rPr>
  </w:style>
  <w:style w:type="paragraph" w:styleId="Textkrper-Einzug2">
    <w:name w:val="Body Text Indent 2"/>
    <w:basedOn w:val="Textkrper"/>
    <w:link w:val="Textkrper-Einzug2Zchn"/>
    <w:semiHidden/>
    <w:rsid w:val="00102107"/>
    <w:pPr>
      <w:spacing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DD094E"/>
    <w:rPr>
      <w:rFonts w:ascii="DemosEFOP-Medium" w:eastAsia="Times New Roman" w:hAnsi="DemosEFOP-Medium"/>
      <w:sz w:val="22"/>
      <w:szCs w:val="24"/>
      <w:lang w:eastAsia="de-DE"/>
    </w:rPr>
  </w:style>
  <w:style w:type="paragraph" w:styleId="Textkrper-Einzug3">
    <w:name w:val="Body Text Indent 3"/>
    <w:basedOn w:val="Textkrper"/>
    <w:link w:val="Textkrper-Einzug3Zchn"/>
    <w:semiHidden/>
    <w:rsid w:val="00102107"/>
    <w:pPr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semiHidden/>
    <w:rsid w:val="00DD094E"/>
    <w:rPr>
      <w:rFonts w:ascii="DemosEFOP-Medium" w:eastAsia="Times New Roman" w:hAnsi="DemosEFOP-Medium"/>
      <w:sz w:val="16"/>
      <w:szCs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semiHidden/>
    <w:rsid w:val="00102107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semiHidden/>
    <w:rsid w:val="00DD094E"/>
  </w:style>
  <w:style w:type="paragraph" w:styleId="Textkrper-Zeileneinzug">
    <w:name w:val="Body Text Indent"/>
    <w:basedOn w:val="Standard"/>
    <w:link w:val="Textkrper-ZeileneinzugZchn"/>
    <w:semiHidden/>
    <w:rsid w:val="00102107"/>
    <w:pPr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DD094E"/>
    <w:rPr>
      <w:rFonts w:ascii="Arial" w:eastAsia="Times New Roman" w:hAnsi="Arial"/>
      <w:sz w:val="22"/>
      <w:szCs w:val="24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semiHidden/>
    <w:rsid w:val="00102107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semiHidden/>
    <w:rsid w:val="00DD094E"/>
  </w:style>
  <w:style w:type="paragraph" w:styleId="Titel">
    <w:name w:val="Title"/>
    <w:basedOn w:val="Textkrper"/>
    <w:link w:val="TitelZchn"/>
    <w:qFormat/>
    <w:rsid w:val="0010210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rsid w:val="00DD094E"/>
    <w:rPr>
      <w:rFonts w:ascii="DemosEFOP-Medium" w:eastAsia="Times New Roman" w:hAnsi="DemosEFOP-Medium" w:cs="Arial"/>
      <w:b/>
      <w:bCs/>
      <w:kern w:val="28"/>
      <w:sz w:val="32"/>
      <w:szCs w:val="32"/>
      <w:lang w:eastAsia="de-DE"/>
    </w:rPr>
  </w:style>
  <w:style w:type="paragraph" w:styleId="Umschlagabsenderadresse">
    <w:name w:val="envelope return"/>
    <w:basedOn w:val="Textkrper"/>
    <w:semiHidden/>
    <w:rsid w:val="00102107"/>
    <w:rPr>
      <w:rFonts w:cs="Arial"/>
      <w:sz w:val="20"/>
      <w:szCs w:val="20"/>
    </w:rPr>
  </w:style>
  <w:style w:type="paragraph" w:styleId="Umschlagadresse">
    <w:name w:val="envelope address"/>
    <w:basedOn w:val="Textkrper"/>
    <w:semiHidden/>
    <w:rsid w:val="00102107"/>
    <w:pPr>
      <w:framePr w:w="4320" w:h="2160" w:hRule="exact" w:hSpace="141" w:wrap="auto" w:hAnchor="page" w:xAlign="center" w:yAlign="bottom"/>
      <w:ind w:left="1"/>
    </w:pPr>
    <w:rPr>
      <w:rFonts w:cs="Arial"/>
      <w:sz w:val="24"/>
    </w:rPr>
  </w:style>
  <w:style w:type="paragraph" w:styleId="Unterschrift">
    <w:name w:val="Signature"/>
    <w:basedOn w:val="Textkrper"/>
    <w:link w:val="UnterschriftZchn"/>
    <w:semiHidden/>
    <w:rsid w:val="00102107"/>
    <w:pPr>
      <w:ind w:left="4252"/>
    </w:pPr>
  </w:style>
  <w:style w:type="character" w:customStyle="1" w:styleId="UnterschriftZchn">
    <w:name w:val="Unterschrift Zchn"/>
    <w:basedOn w:val="Absatz-Standardschriftart"/>
    <w:link w:val="Unterschrift"/>
    <w:semiHidden/>
    <w:rsid w:val="00DD094E"/>
    <w:rPr>
      <w:rFonts w:ascii="DemosEFOP-Medium" w:eastAsia="Times New Roman" w:hAnsi="DemosEFOP-Medium"/>
      <w:sz w:val="22"/>
      <w:szCs w:val="24"/>
      <w:lang w:eastAsia="de-DE"/>
    </w:rPr>
  </w:style>
  <w:style w:type="paragraph" w:styleId="Untertitel">
    <w:name w:val="Subtitle"/>
    <w:basedOn w:val="Textkrper"/>
    <w:link w:val="UntertitelZchn"/>
    <w:qFormat/>
    <w:rsid w:val="00102107"/>
    <w:pPr>
      <w:spacing w:after="60"/>
      <w:jc w:val="center"/>
      <w:outlineLvl w:val="1"/>
    </w:pPr>
    <w:rPr>
      <w:rFonts w:cs="Arial"/>
      <w:sz w:val="24"/>
    </w:rPr>
  </w:style>
  <w:style w:type="character" w:customStyle="1" w:styleId="UntertitelZchn">
    <w:name w:val="Untertitel Zchn"/>
    <w:basedOn w:val="Absatz-Standardschriftart"/>
    <w:link w:val="Untertitel"/>
    <w:rsid w:val="00DD094E"/>
    <w:rPr>
      <w:rFonts w:ascii="DemosEFOP-Medium" w:eastAsia="Times New Roman" w:hAnsi="DemosEFOP-Medium" w:cs="Arial"/>
      <w:sz w:val="24"/>
      <w:szCs w:val="24"/>
      <w:lang w:eastAsia="de-DE"/>
    </w:rPr>
  </w:style>
  <w:style w:type="paragraph" w:styleId="Verzeichnis1">
    <w:name w:val="toc 1"/>
    <w:basedOn w:val="Textkrper"/>
    <w:next w:val="Textkrper"/>
    <w:uiPriority w:val="99"/>
    <w:rsid w:val="00102107"/>
    <w:pPr>
      <w:tabs>
        <w:tab w:val="left" w:pos="480"/>
        <w:tab w:val="right" w:leader="dot" w:pos="9540"/>
      </w:tabs>
      <w:ind w:left="540" w:right="818" w:hanging="540"/>
    </w:pPr>
  </w:style>
  <w:style w:type="paragraph" w:styleId="Verzeichnis2">
    <w:name w:val="toc 2"/>
    <w:basedOn w:val="Textkrper"/>
    <w:next w:val="Textkrper"/>
    <w:uiPriority w:val="99"/>
    <w:rsid w:val="00102107"/>
    <w:pPr>
      <w:tabs>
        <w:tab w:val="left" w:pos="960"/>
        <w:tab w:val="right" w:leader="dot" w:pos="9540"/>
      </w:tabs>
      <w:ind w:left="900" w:right="818" w:hanging="540"/>
    </w:pPr>
  </w:style>
  <w:style w:type="paragraph" w:styleId="Verzeichnis3">
    <w:name w:val="toc 3"/>
    <w:basedOn w:val="Textkrper"/>
    <w:next w:val="Textkrper"/>
    <w:uiPriority w:val="99"/>
    <w:rsid w:val="00102107"/>
    <w:pPr>
      <w:tabs>
        <w:tab w:val="left" w:pos="1200"/>
        <w:tab w:val="right" w:leader="dot" w:pos="9540"/>
      </w:tabs>
      <w:ind w:left="1260" w:right="818" w:hanging="720"/>
    </w:pPr>
  </w:style>
  <w:style w:type="paragraph" w:styleId="Verzeichnis4">
    <w:name w:val="toc 4"/>
    <w:basedOn w:val="Standard"/>
    <w:next w:val="Standard"/>
    <w:autoRedefine/>
    <w:semiHidden/>
    <w:rsid w:val="00102107"/>
    <w:pPr>
      <w:ind w:left="660"/>
    </w:pPr>
  </w:style>
  <w:style w:type="paragraph" w:customStyle="1" w:styleId="Verzeichnisberschrift">
    <w:name w:val="Verzeichnisüberschrift"/>
    <w:basedOn w:val="Textkrper"/>
    <w:uiPriority w:val="6"/>
    <w:rsid w:val="00102107"/>
    <w:pPr>
      <w:spacing w:before="360" w:after="240"/>
    </w:pPr>
    <w:rPr>
      <w:rFonts w:ascii="Interstate-BoldCondensed" w:hAnsi="Interstate-BoldCondensed"/>
      <w:sz w:val="24"/>
    </w:rPr>
  </w:style>
  <w:style w:type="character" w:styleId="Zeilennummer">
    <w:name w:val="line number"/>
    <w:basedOn w:val="Absatz-Standardschriftart"/>
    <w:semiHidden/>
    <w:rsid w:val="00102107"/>
  </w:style>
  <w:style w:type="character" w:customStyle="1" w:styleId="Formatvorlageberschrift216ptNichtKursivZchn">
    <w:name w:val="Formatvorlage Überschrift 2 + 16 pt Nicht Kursiv Zchn"/>
    <w:basedOn w:val="Absatz-Standardschriftart"/>
    <w:uiPriority w:val="99"/>
    <w:rsid w:val="00726E7B"/>
    <w:rPr>
      <w:rFonts w:ascii="Arial" w:hAnsi="Arial" w:cs="Arial"/>
      <w:b/>
      <w:bCs/>
      <w:i/>
      <w:iCs/>
      <w:sz w:val="28"/>
      <w:szCs w:val="28"/>
      <w:lang w:val="de-DE" w:eastAsia="de-DE" w:bidi="ar-SA"/>
    </w:rPr>
  </w:style>
  <w:style w:type="paragraph" w:styleId="berarbeitung">
    <w:name w:val="Revision"/>
    <w:hidden/>
    <w:uiPriority w:val="99"/>
    <w:semiHidden/>
    <w:rsid w:val="00726E7B"/>
    <w:rPr>
      <w:sz w:val="24"/>
      <w:szCs w:val="24"/>
      <w:lang w:eastAsia="de-DE"/>
    </w:rPr>
  </w:style>
  <w:style w:type="character" w:customStyle="1" w:styleId="st1">
    <w:name w:val="st1"/>
    <w:basedOn w:val="Absatz-Standardschriftart"/>
    <w:uiPriority w:val="99"/>
    <w:rsid w:val="00726E7B"/>
    <w:rPr>
      <w:rFonts w:cs="Times New Roman"/>
    </w:rPr>
  </w:style>
  <w:style w:type="paragraph" w:styleId="Inhaltsverzeichnisberschrift">
    <w:name w:val="TOC Heading"/>
    <w:basedOn w:val="berschrift1"/>
    <w:next w:val="Standard"/>
    <w:uiPriority w:val="99"/>
    <w:qFormat/>
    <w:rsid w:val="00726E7B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b/>
      <w:color w:val="365F91"/>
      <w:kern w:val="0"/>
      <w:szCs w:val="28"/>
      <w:lang w:eastAsia="en-US"/>
    </w:rPr>
  </w:style>
  <w:style w:type="table" w:customStyle="1" w:styleId="TableGrid1">
    <w:name w:val="Table Grid1"/>
    <w:uiPriority w:val="99"/>
    <w:rsid w:val="00726E7B"/>
    <w:rPr>
      <w:rFonts w:ascii="Calibri" w:hAnsi="Calibri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458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Umweltbundesamt</Company>
  <LinksUpToDate>false</LinksUpToDate>
  <CharactersWithSpaces>3338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Vigelahn</dc:creator>
  <cp:lastModifiedBy>Vigelahn</cp:lastModifiedBy>
  <cp:revision>3</cp:revision>
  <dcterms:created xsi:type="dcterms:W3CDTF">2014-01-31T13:44:00Z</dcterms:created>
  <dcterms:modified xsi:type="dcterms:W3CDTF">2014-03-13T19:48:00Z</dcterms:modified>
</cp:coreProperties>
</file>